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66F0CB" w14:textId="261D4726" w:rsidR="003929DA" w:rsidRPr="008A75F1" w:rsidRDefault="009D7CE7" w:rsidP="00874F2D">
      <w:pPr>
        <w:pStyle w:val="16"/>
        <w:rPr>
          <w:rFonts w:ascii="Arial" w:hAnsi="Arial" w:cs="Arial"/>
          <w:iCs/>
          <w:szCs w:val="22"/>
          <w:lang w:val="el-GR"/>
        </w:rPr>
      </w:pPr>
      <w:r w:rsidRPr="008A75F1">
        <w:rPr>
          <w:szCs w:val="22"/>
          <w:lang w:val="el-GR"/>
        </w:rPr>
        <w:t xml:space="preserve">     </w:t>
      </w:r>
    </w:p>
    <w:p w14:paraId="74242BAB" w14:textId="617B1B25"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91981305"/>
      <w:bookmarkStart w:id="1" w:name="_Hlk193369469"/>
      <w:r>
        <w:rPr>
          <w:lang w:val="el-GR"/>
        </w:rPr>
        <w:t xml:space="preserve">ΠΑΡΑΡΤΗΜΑ ΙV – </w:t>
      </w:r>
      <w:r w:rsidR="00846226">
        <w:rPr>
          <w:lang w:val="el-GR"/>
        </w:rPr>
        <w:t>Υπόδειγμα Οικονομικής Προσφοράς</w:t>
      </w:r>
      <w:bookmarkEnd w:id="0"/>
      <w:r w:rsidR="00846226">
        <w:rPr>
          <w:lang w:val="el-GR"/>
        </w:rPr>
        <w:t xml:space="preserve"> </w:t>
      </w:r>
    </w:p>
    <w:p w14:paraId="4FF82FAB" w14:textId="77777777" w:rsidR="008A75F1" w:rsidRDefault="008A75F1" w:rsidP="009B6768">
      <w:pPr>
        <w:spacing w:line="276" w:lineRule="auto"/>
        <w:jc w:val="center"/>
        <w:rPr>
          <w:rFonts w:ascii="Arial" w:hAnsi="Arial" w:cs="Arial"/>
          <w:b/>
          <w:caps/>
          <w:spacing w:val="40"/>
          <w:szCs w:val="22"/>
          <w:u w:val="single"/>
          <w:lang w:val="el-GR"/>
        </w:rPr>
      </w:pPr>
    </w:p>
    <w:p w14:paraId="44BFBEE2" w14:textId="77777777" w:rsidR="008A75F1" w:rsidRDefault="008A75F1" w:rsidP="009B6768">
      <w:pPr>
        <w:spacing w:line="276" w:lineRule="auto"/>
        <w:jc w:val="center"/>
        <w:rPr>
          <w:rFonts w:ascii="Arial" w:hAnsi="Arial" w:cs="Arial"/>
          <w:b/>
          <w:caps/>
          <w:spacing w:val="40"/>
          <w:szCs w:val="22"/>
          <w:u w:val="single"/>
          <w:lang w:val="el-GR"/>
        </w:rPr>
      </w:pPr>
    </w:p>
    <w:p w14:paraId="72CF39AE" w14:textId="7F499400" w:rsidR="009B6768" w:rsidRDefault="009B6768" w:rsidP="009B6768">
      <w:pPr>
        <w:spacing w:line="276" w:lineRule="auto"/>
        <w:jc w:val="center"/>
        <w:rPr>
          <w:rFonts w:ascii="Arial" w:hAnsi="Arial" w:cs="Arial"/>
          <w:b/>
          <w:caps/>
          <w:spacing w:val="40"/>
          <w:szCs w:val="22"/>
          <w:u w:val="single"/>
          <w:lang w:val="el-GR"/>
        </w:rPr>
      </w:pPr>
      <w:r w:rsidRPr="00EB0EC9">
        <w:rPr>
          <w:rFonts w:ascii="Arial" w:hAnsi="Arial" w:cs="Arial"/>
          <w:b/>
          <w:caps/>
          <w:spacing w:val="40"/>
          <w:szCs w:val="22"/>
          <w:u w:val="single"/>
          <w:lang w:val="el-GR"/>
        </w:rPr>
        <w:t>ΕΝΤΥΠΟ ΟΙΚΟΝΟΜΙΚΗΣ ΠΡΟΣΦΟΡΑΣ</w:t>
      </w:r>
    </w:p>
    <w:p w14:paraId="235DADF4" w14:textId="77777777" w:rsidR="008A75F1" w:rsidRPr="00EB0EC9" w:rsidRDefault="008A75F1" w:rsidP="009B6768">
      <w:pPr>
        <w:spacing w:line="276" w:lineRule="auto"/>
        <w:jc w:val="center"/>
        <w:rPr>
          <w:rFonts w:ascii="Arial" w:hAnsi="Arial" w:cs="Arial"/>
          <w:b/>
          <w:caps/>
          <w:spacing w:val="40"/>
          <w:szCs w:val="22"/>
          <w:u w:val="single"/>
          <w:lang w:val="el-GR"/>
        </w:rPr>
      </w:pPr>
    </w:p>
    <w:tbl>
      <w:tblPr>
        <w:tblW w:w="10105" w:type="dxa"/>
        <w:jc w:val="center"/>
        <w:tblLook w:val="04A0" w:firstRow="1" w:lastRow="0" w:firstColumn="1" w:lastColumn="0" w:noHBand="0" w:noVBand="1"/>
      </w:tblPr>
      <w:tblGrid>
        <w:gridCol w:w="10105"/>
      </w:tblGrid>
      <w:tr w:rsidR="009B6768" w:rsidRPr="00247CB4" w14:paraId="695DFA17" w14:textId="77777777" w:rsidTr="005C02E8">
        <w:trPr>
          <w:jc w:val="center"/>
        </w:trPr>
        <w:tc>
          <w:tcPr>
            <w:tcW w:w="10105" w:type="dxa"/>
            <w:shd w:val="clear" w:color="auto" w:fill="auto"/>
          </w:tcPr>
          <w:p w14:paraId="12E4C32C" w14:textId="77777777" w:rsidR="009B6768" w:rsidRPr="00EB0EC9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578"/>
              <w:gridCol w:w="2927"/>
              <w:gridCol w:w="1036"/>
              <w:gridCol w:w="1246"/>
              <w:gridCol w:w="1270"/>
              <w:gridCol w:w="1113"/>
              <w:gridCol w:w="1324"/>
            </w:tblGrid>
            <w:tr w:rsidR="00B033AD" w:rsidRPr="00247CB4" w14:paraId="640B1CD1" w14:textId="77777777" w:rsidTr="006C75C4">
              <w:trPr>
                <w:trHeight w:val="375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FD996" w14:textId="77777777" w:rsidR="00B033AD" w:rsidRPr="00B033AD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Α: ΠΡΟΜΗΘΕΙΑ ΕΞΟΠΛΙΣΜΟΥ ΕΠΙΠΛΩΣΗΣ</w:t>
                  </w:r>
                </w:p>
              </w:tc>
            </w:tr>
            <w:tr w:rsidR="00B033AD" w:rsidRPr="00D01381" w14:paraId="08E292B9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D6927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7ADDF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6206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5C178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BFF5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EC7C0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1FE38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082B0CAD" w14:textId="77777777" w:rsidTr="00205070">
              <w:trPr>
                <w:trHeight w:val="52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77A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24791" w14:textId="77777777" w:rsidR="00B033AD" w:rsidRPr="00B033AD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</w:pPr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t xml:space="preserve">Ντουλάπες κλειστές </w:t>
                  </w:r>
                  <w:proofErr w:type="spellStart"/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t>διαστ</w:t>
                  </w:r>
                  <w:proofErr w:type="spellEnd"/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t>.</w:t>
                  </w:r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br/>
                    <w:t>83Χ42Χ160 εκ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04FE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7378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9F643" w14:textId="435EE5D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90F00" w14:textId="1A978F3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168B8" w14:textId="77777777" w:rsidR="00B033AD" w:rsidRPr="00D01381" w:rsidRDefault="00B033AD" w:rsidP="00B033AD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39150000-8</w:t>
                  </w:r>
                </w:p>
              </w:tc>
            </w:tr>
            <w:tr w:rsidR="00B033AD" w:rsidRPr="00D01381" w14:paraId="545136FF" w14:textId="77777777" w:rsidTr="00205070">
              <w:trPr>
                <w:trHeight w:val="52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1F44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652A8" w14:textId="77777777" w:rsidR="00B033AD" w:rsidRPr="00B033AD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</w:pPr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t>Βιβλιοθήκες ανοιχτές με ράφια</w:t>
                  </w:r>
                  <w:r w:rsidRPr="00B033A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l-GR"/>
                    </w:rPr>
                    <w:br/>
                    <w:t>(83Χ42Χ121 εκ.)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DCB2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568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BBF47" w14:textId="7351242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5CF8C" w14:textId="2AA411F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8160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0C2DA7FA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7C08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210D4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Γρ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αφείο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δι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αστ. 120 Χ 80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εκ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4C4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874D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964D" w14:textId="1830B5C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DF05A" w14:textId="0AE5426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A612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7646CC56" w14:textId="77777777" w:rsidTr="00205070">
              <w:trPr>
                <w:trHeight w:val="51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1EC0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78F18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Συρτ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αριέρα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γρ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αφείου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τροχήλ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ατη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9766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0B38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E8D" w14:textId="641B241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36D04" w14:textId="1FBB00D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A0B7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0E66744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A05F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39EFD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Τρ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απεζάκια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ορθογώνι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039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25E3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8A46" w14:textId="09A76CE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39525" w14:textId="00459D1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D6DB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62B64A6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6774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A5880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Τρ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απεζάκια οβαλ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1F67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6C5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2C4" w14:textId="5F89247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C9A46" w14:textId="770A41B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75DC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17A2805A" w14:textId="77777777" w:rsidTr="00205070">
              <w:trPr>
                <w:trHeight w:val="51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3B0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5B344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Συρτ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αριέρα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εργ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ασιών 24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θέσεων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B203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039D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70495" w14:textId="0FA1685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7930F" w14:textId="2B484C3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1728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776191BC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CD1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2E7BC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Σπ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ιτάκι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-Πα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γκάκι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κρεμάστρ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1053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1FAB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C9334" w14:textId="380C395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7FF5E" w14:textId="3E2BF96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C8BF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02ED4096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0DCC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34F8F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Δέντρο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-Πα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γκάκι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κρεμάστρ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FE58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48DC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E86" w14:textId="7DAB430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FF7F6" w14:textId="4801872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866D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3AC5649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37A1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03FD1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D15E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D5A9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2461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568B2" w14:textId="2E38400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E24C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5CE65D0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0080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20B2E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3B47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FCB8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06CD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2ED1" w14:textId="3EFD6BE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FFE2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23C9752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B081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1550F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8F4F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AA3B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854BE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ΟΜΑΔΑΣ Α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7B0A7" w14:textId="1B21D743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0AFEB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7C0F970C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04E8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0ACF0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7599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5D87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F284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9D33D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986A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329A927B" w14:textId="77777777" w:rsidTr="006C75C4">
              <w:trPr>
                <w:trHeight w:val="300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229427" w14:textId="77777777" w:rsidR="00B033AD" w:rsidRPr="00B033AD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Β: ΠΡΟΜΗΘΕΙΑ ΕΞΟΠΛΙΣΜΟΥ ΓΡΑΦΕΙΩΝ</w:t>
                  </w:r>
                </w:p>
              </w:tc>
            </w:tr>
            <w:tr w:rsidR="00B033AD" w:rsidRPr="00D01381" w14:paraId="5F33F997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24B5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0BCC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90B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B347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9A87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04C7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1973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79B81153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B0E9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A9C0E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Κα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ρέκλες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γρ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αφείου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1949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0D9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D390C" w14:textId="068447A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24240" w14:textId="7C4BE45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4504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39111000-3</w:t>
                  </w:r>
                </w:p>
              </w:tc>
            </w:tr>
            <w:tr w:rsidR="00B033AD" w:rsidRPr="00D01381" w14:paraId="26FE14DE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D881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A228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Κα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ρεκλάκι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BAF3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ED6A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EC666" w14:textId="0136FEE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E1432" w14:textId="1BBEC92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96D2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39111000-3</w:t>
                  </w:r>
                </w:p>
              </w:tc>
            </w:tr>
            <w:tr w:rsidR="00B033AD" w:rsidRPr="00D01381" w14:paraId="2CF3FE4F" w14:textId="77777777" w:rsidTr="00205070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340F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140E3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Καρέκλες επισκεπτών με κάθισμα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και πλάτη από ύφασμα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344F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9A55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93D92" w14:textId="1F5F6A1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BD5A5" w14:textId="35DDF72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D8F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39111000-3</w:t>
                  </w:r>
                </w:p>
              </w:tc>
            </w:tr>
            <w:tr w:rsidR="00B033AD" w:rsidRPr="00D01381" w14:paraId="0D4DF2E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FF08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BE827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5E9F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DCC1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ACDD7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7A240" w14:textId="2A75A7E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82F5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8754528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B716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9C006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896F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3C0E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CCCA3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7E2D" w14:textId="7EB747E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C730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0EA4DE48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AEE2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FAAE8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C647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70F6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E5E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ΟΜΑΔΑΣ Β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7FF7" w14:textId="584EFE00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C0C69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ED8BB3A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0243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ACE7D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0703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CFF6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E4EE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6013C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A2FC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34BBE556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389E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65D2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Γ: ΠΡΟΜΗΘΕΙΑ ΕΠΙΠΛΩΝ ΥΠΝΟΥ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4E947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2747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DAA81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2FD4A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7072EC6F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9EBD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9312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093A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CE3E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E3C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F342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6D3AA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57332E40" w14:textId="77777777" w:rsidTr="00205070">
              <w:trPr>
                <w:trHeight w:val="12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560B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B8EF8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Κρεβατάκια παιδικά με κάγκελο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ασφαλείας με τα αντίστοιχα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 xml:space="preserve">ορθοπεδικά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στρωματάκια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86EB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BA21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7319E" w14:textId="04AF9DB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73046" w14:textId="69733B1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3B7E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357BDBE9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2277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0CE61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Αλλαξιέρες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ξύλινες ύψους 1,20Χ0,60 μ. με συρτάρια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A4A6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4881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4AE52" w14:textId="5903DC9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057D5" w14:textId="6041D7E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64A4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5C6335A5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03EF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6BF127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Πάρκο βρεφών πτυσσόμενο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διαστ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>. 111 Χ 78 Χ 84 εκ.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4F3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DE57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D7D4" w14:textId="34DB74F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CB270" w14:textId="0433088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6450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39150000-8</w:t>
                  </w:r>
                </w:p>
              </w:tc>
            </w:tr>
            <w:tr w:rsidR="00B033AD" w:rsidRPr="00D01381" w14:paraId="7DA2FB0D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DF0C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BDDF5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EF90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3CF5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621FC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2912C" w14:textId="62240C7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8098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21658503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60E9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ACB23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FE98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F153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DE721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8920A" w14:textId="1BFF030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7542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032B918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C9A5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98B57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367F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9378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39E4B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ΟΜΑΔΑΣ Γ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C66E8" w14:textId="2124F10D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4ACF2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4078D0F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A210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14271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EA51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F69F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1456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0795B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C522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00644F20" w14:textId="77777777" w:rsidTr="006C75C4">
              <w:trPr>
                <w:trHeight w:val="300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BB66D2" w14:textId="77777777" w:rsidR="00B033AD" w:rsidRPr="00B033AD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Δ: ΠΡΟΜΗΘΕΙΑ ΕΞΟΠΛΙΣΜΟΥ ΗΛΕΚΤΡΙΚΩΝ ΣΥΣΚΕΥΩΝ</w:t>
                  </w:r>
                </w:p>
              </w:tc>
            </w:tr>
            <w:tr w:rsidR="00B033AD" w:rsidRPr="00D01381" w14:paraId="7B127B1B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C210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B7E9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4D49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CFF0C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146C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5FF5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1706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46D21DC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9AA8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FD04B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Πλυντήριο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π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ιάτων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α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νοξείδωτο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6792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2B7F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777AC" w14:textId="39BEFD4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6DEE3" w14:textId="214045B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15AB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798FF2E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D72C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E097" w14:textId="77777777" w:rsidR="00B033AD" w:rsidRPr="00D01381" w:rsidRDefault="00B033AD" w:rsidP="00B033AD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Κατα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ψύκτης</w:t>
                  </w:r>
                  <w:proofErr w:type="spellEnd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80-100 </w:t>
                  </w:r>
                  <w:proofErr w:type="spellStart"/>
                  <w:r w:rsidRPr="00D013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λίτρων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9CA9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DAC2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1BE24" w14:textId="6A1875A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8357B" w14:textId="6F0691E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897A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37828145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6A26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1D1B0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Ψυγείο Πάγκου 150 Χ 70 Χ 85 </w:t>
                  </w:r>
                  <w:r w:rsidRPr="00D01381">
                    <w:rPr>
                      <w:color w:val="000000"/>
                      <w:szCs w:val="22"/>
                    </w:rPr>
                    <w:t>cm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3F9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1E72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DD3EF" w14:textId="65BC3CF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8289A" w14:textId="47676C8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A7F4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7C56A032" w14:textId="77777777" w:rsidTr="00205070">
              <w:trPr>
                <w:trHeight w:val="112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5F4C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D5A48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Ψυγειοκαταψύκτης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>, χωρητικότητας 360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lt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, Διαστάσεις (Υ 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Π 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Β): 201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>60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>70</w:t>
                  </w:r>
                  <w:r w:rsidRPr="00D01381">
                    <w:rPr>
                      <w:color w:val="000000"/>
                      <w:szCs w:val="22"/>
                    </w:rPr>
                    <w:t>cm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D2EA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3CD3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42C7E" w14:textId="17ED45C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BA720" w14:textId="017C484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7702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5E34D29E" w14:textId="77777777" w:rsidTr="00205070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C8D0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C4BB1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Πλυντήριο ρούχων 9 κιλών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85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>60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65 </w:t>
                  </w:r>
                  <w:r w:rsidRPr="00D01381">
                    <w:rPr>
                      <w:color w:val="000000"/>
                      <w:szCs w:val="22"/>
                    </w:rPr>
                    <w:t>cm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/ Α+++ 1200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στροφών/ λεπτό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0BDE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364B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CD4F2" w14:textId="5EC7346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20E6B" w14:textId="049B8EF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01C2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09354F6A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0D82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056F0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Στεγνωτήριο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ρούχων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8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κιλών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85Χ60Χ70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3ECB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CC7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C1272" w14:textId="7DE1334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C81DE" w14:textId="1B32909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F156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38625518" w14:textId="77777777" w:rsidTr="00205070">
              <w:trPr>
                <w:trHeight w:val="88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4490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39D17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Φούρνος επαγγελματικός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αερόθερμος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5 θέσεων, 7,5</w:t>
                  </w:r>
                  <w:r w:rsidRPr="00D01381">
                    <w:rPr>
                      <w:color w:val="000000"/>
                      <w:szCs w:val="22"/>
                    </w:rPr>
                    <w:t>Kw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>,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380</w:t>
                  </w:r>
                  <w:r w:rsidRPr="00D01381">
                    <w:rPr>
                      <w:color w:val="000000"/>
                      <w:szCs w:val="22"/>
                    </w:rPr>
                    <w:t>Volt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+ Βάση Φούρνου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E509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7D8B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21FE1" w14:textId="01AE27A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B927" w14:textId="437885B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4F2C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39710000-2</w:t>
                  </w:r>
                </w:p>
              </w:tc>
            </w:tr>
            <w:tr w:rsidR="00B033AD" w:rsidRPr="00D01381" w14:paraId="478EB74B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7584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27E7A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ACA4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E522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30FB1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DCB80" w14:textId="1134F72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4AAF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1D616DC2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A869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B5B74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034E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570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BB533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35ED7" w14:textId="37FA952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A148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7A40B737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C7D9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B336C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06BB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1D94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A2CD3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ΟΜΑΔΑΣ Δ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69EE" w14:textId="23398916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A89AE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C9966CD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1C57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17C9C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65BB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95CA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4AFC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89D8B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AA1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6653636C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9C6D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D6C57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Ε: ΠΡΟΜΗΘΕΙΑ ΕΙΔΩΝ ΙΜΑΤΙΣΜΟΥ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1F75D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B4F46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D1BE2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159130FC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A1A8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85CE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1A63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1AB8C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EFC77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8481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31CB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3616146F" w14:textId="77777777" w:rsidTr="00205070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0F63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C32899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Κουβερτάκια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μάλλινα διαστάσεων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1,20 χ 0,80 μ.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9567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6E7D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6643" w14:textId="2A19D5C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805A9" w14:textId="714CCB2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DFED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39512000-4</w:t>
                  </w:r>
                </w:p>
              </w:tc>
            </w:tr>
            <w:tr w:rsidR="00B033AD" w:rsidRPr="00D01381" w14:paraId="6E797BD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AC51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89466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Πικέ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κου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βερτάκια 1,20Χ0,80μ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1BCA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E79C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39D57" w14:textId="3A9D93D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7F3B6" w14:textId="3C2A377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D768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39512000-4</w:t>
                  </w:r>
                </w:p>
              </w:tc>
            </w:tr>
            <w:tr w:rsidR="00B033AD" w:rsidRPr="00D01381" w14:paraId="3E6329E8" w14:textId="77777777" w:rsidTr="00205070">
              <w:trPr>
                <w:trHeight w:val="12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2D5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63A99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Σεντονάκια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βαμβακερά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διαστάσεων 1,20 Χ0,60 μ. με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μαξιλαροθήκες και μαξιλαράκια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2FC6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A39A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2E959" w14:textId="521F8AF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FD2F" w14:textId="4A3E466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3C5A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39512000-4</w:t>
                  </w:r>
                </w:p>
              </w:tc>
            </w:tr>
            <w:tr w:rsidR="00B033AD" w:rsidRPr="00D01381" w14:paraId="33C57974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B7BA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29ADE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Πετσέτες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ροσώ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που βαμβα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κερές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C064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A6EA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486E3" w14:textId="2AB6B45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79A78" w14:textId="1F235D1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DA59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39514000-8</w:t>
                  </w:r>
                </w:p>
              </w:tc>
            </w:tr>
            <w:tr w:rsidR="00B033AD" w:rsidRPr="00D01381" w14:paraId="3A6296FD" w14:textId="77777777" w:rsidTr="00205070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11F7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03D1F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Μαξιλαράκι τετράγωνο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διαστάσεων 30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>30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7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εκ.από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δερματίνη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868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6F90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D6C46" w14:textId="5AE3468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F7944" w14:textId="3E30380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C1C9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39516120-9</w:t>
                  </w:r>
                </w:p>
              </w:tc>
            </w:tr>
            <w:tr w:rsidR="00B033AD" w:rsidRPr="00D01381" w14:paraId="2E05F5E6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74D9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85FFE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Πετσέτες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κουζίν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ας βαμβα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κερές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7475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9046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A28C0" w14:textId="1E33F26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A1F0D" w14:textId="5C149F6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5EC4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39514000-8</w:t>
                  </w:r>
                </w:p>
              </w:tc>
            </w:tr>
            <w:tr w:rsidR="00B033AD" w:rsidRPr="00D01381" w14:paraId="0AEBE6FF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7428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F59C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ξιλάρι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ύπ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νου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β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ρεφών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Air comfort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41E5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D549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2DBEE" w14:textId="4C18326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C0057" w14:textId="49E75E4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035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39516120-9</w:t>
                  </w:r>
                </w:p>
              </w:tc>
            </w:tr>
            <w:tr w:rsidR="00B033AD" w:rsidRPr="00D01381" w14:paraId="606255F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980C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F3334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C3FF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E93B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4A02E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1C4FF" w14:textId="5752F2E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F64F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5BF86F1C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C71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D43DF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1BAA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36D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F9DD8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72DFB" w14:textId="243EA04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BA6B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0C035DA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B65D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E5BFE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C014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9F11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3A3BA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 xml:space="preserve">ΣΥΝΟΛΟ ΟΜΑΔΑΣ Ε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CE745" w14:textId="11979B63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10D98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A3128CD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CBCE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83067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5BFB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81F8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4E4A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E5B53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2757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7BAF53E4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720C1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64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759C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ΣΤ :ΠΡΟΜΗΘΕΙΑ ΚΙΝΗΤΟΥ ΕΞΟΠΛΙΣΜΟΥ ΜΑΓΕΙΡΕΙΟΥ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CD848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309A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13DC0992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24AC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AFB4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67D81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860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7449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EEF02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3E24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27AF8D6C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7E8B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7F45F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Τα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ψί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φούρνου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νοξείδωτο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br/>
                    <w:t>0,60X0,40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6C16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6143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23143" w14:textId="6EDD825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8A27F" w14:textId="0030E56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E9CB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7CDAC8E6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139D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472CD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Ταψί φούρνου ανοξείδωτο 0,50 Χ0,40 μ.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4F4D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0E7A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45AC6" w14:textId="6BEEFF4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B14A0" w14:textId="42DE79A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32EE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7F7EE2DD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A2B3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8F35C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Χύτρα βαθιά ανοξείδωτη με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καπάκι 0,35 μ.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CFF8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4394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66B95" w14:textId="593FF37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9E03D" w14:textId="4AC3EBF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C44F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2C79307A" w14:textId="77777777" w:rsidTr="008A75F1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2336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A6DF4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Χύτρα ανοξείδωτη με καπάκι 0,50Χ0,20 μ.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8EF5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21A2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1D2DD" w14:textId="7476303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33577" w14:textId="056AFCF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6CD2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46B80800" w14:textId="77777777" w:rsidTr="008A75F1">
              <w:trPr>
                <w:trHeight w:val="6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593F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9FD76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Κατσαρόλα ανοξείδωτη με χέρι 0,20 μ.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D817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BA34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35206" w14:textId="1C2F67C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EA6B6" w14:textId="7524B48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EA1F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F43B530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7B33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39FFF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Κουτάλ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πλα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τιά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0,10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DD10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7E54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930346" w14:textId="250FDBA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1564A" w14:textId="61AC2B8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8482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6EDA6DA3" w14:textId="77777777" w:rsidTr="00205070">
              <w:trPr>
                <w:trHeight w:val="72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C9C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CB5BC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Πλάκες κοπής </w:t>
                  </w:r>
                  <w:r w:rsidRPr="00D01381">
                    <w:rPr>
                      <w:color w:val="000000"/>
                      <w:szCs w:val="22"/>
                    </w:rPr>
                    <w:t>PVC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διαφόρων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χρωμάτων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4B53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95A4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9E27C" w14:textId="206E41C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296D3" w14:textId="6C69585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0E62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A1420DD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CEFA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22FEF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Μαχαίρια λευκά γενικής χρήσης ίσια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5B6F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1FF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82916" w14:textId="1ACDA5A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CDDDF" w14:textId="40DDDF5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8ACA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44DC809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D9FE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CC7D9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Τσ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αγέρες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νοξείδωτες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2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λίτρων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BA2A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AC95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DF32" w14:textId="71C2DAF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478E7" w14:textId="5E5804F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EF37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6ED40A83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CB8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FADBF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Μαχα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ίρι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κρεάτος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22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389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38F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77CE" w14:textId="2BED99A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40162" w14:textId="5B56CC6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60E0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916632E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42EB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1D8E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Μαχα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ίρι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ψωμιού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25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B2AB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2F15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28E38" w14:textId="338E4DA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6E9D6" w14:textId="552CD25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9B6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A6869E4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7A31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993B6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Κουτάλ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τρυ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πητή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16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707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BDD7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C4D0A" w14:textId="2457425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4498E" w14:textId="7546487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6AD0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C6B99BC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317D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63593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Κουτάλ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βα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θιά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9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2112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913A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67C" w14:textId="251CE74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E894" w14:textId="4299E61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9652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030D444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59D1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81C07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Σινουά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24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νοξείδωτο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7F38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5C08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EADF" w14:textId="6E032AF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713F9" w14:textId="60E28B3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622A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245DC19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1342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BA121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ρίκι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μεσ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αίο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1465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4E2F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39902" w14:textId="1FDFC92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1D0EC" w14:textId="0A95621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8B67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0FA7DD3B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7773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58B3D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ρίκι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μικρό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B929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3156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9D288" w14:textId="025CBC0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EA6D0" w14:textId="673549C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259B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D21A7C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ED2B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66563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Κουτάλ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ρα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γού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νοξείδωτο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C559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63E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49905" w14:textId="34CE1BD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F1136" w14:textId="3AA7074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4078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76419B3" w14:textId="77777777" w:rsidTr="00205070">
              <w:trPr>
                <w:trHeight w:val="405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D453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45DD6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Σουρωτήρι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20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νοξείδωτο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0D04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41A0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74247" w14:textId="0EE74FE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67F6C" w14:textId="620FB03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3461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9FB8DD3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AB6D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5A655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Λεκάνη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44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εκ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ADC5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3470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7A596" w14:textId="4235412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85C7D" w14:textId="5AEFF27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0D79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7C793271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CCD1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3D0DB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Πιάτ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φα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γητού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αμίνης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μικρά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0269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6DA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0805B" w14:textId="5B3EE08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8FC3A" w14:textId="3F3B267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0F66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CFAD625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10A4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43BE39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Πιάτ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φα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γητού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αμίνης βα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θιά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583A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8433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222A" w14:textId="27DBF46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6A443" w14:textId="16391B6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873A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E61C08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0DB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87813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Μπ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ολ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μικρά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αμίνης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347E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F19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6CA36" w14:textId="6F3E368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8399B" w14:textId="3C3C456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6CDC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07E7878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40EC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8AFCE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Κα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νάτες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νοξείδωτες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49C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520C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5970" w14:textId="20AADC6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208E9" w14:textId="40BFFF1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CA9B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F579FA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384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9E286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Βρ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αστήρες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3E34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3084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DAA3" w14:textId="2BF8D6F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0996D" w14:textId="55D6C96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AA7E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4A336E3B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3E07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73489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Κουτάλι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σού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πας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7368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47D5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93C56" w14:textId="52B536C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7EE4" w14:textId="045BD98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CCDE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65BAE94B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B56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541A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αλάκια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γλυκού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4BE2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0667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6C966" w14:textId="365E6D2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51C8" w14:textId="0D02901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325B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16B1FA26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4E03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9EB54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Πιρούνι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φα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γητού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D77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719C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43684" w14:textId="5E0056C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3647" w14:textId="5F8DCD0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B10D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B198FC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648D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43890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Απ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λώστρ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AE6D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5DF8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D24C5" w14:textId="21199DC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8749A" w14:textId="4E0E993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E2C6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421B958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DBFF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9B460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Σιδερώστρ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9C4A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B201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6313" w14:textId="690B882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7B880" w14:textId="6EC7260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DF63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6A085DD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3B46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CD040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Ποτηράκι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αμίνης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DF24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37AA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47C95" w14:textId="0AD656B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C30F9" w14:textId="7A7237D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C04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42826058" w14:textId="77777777" w:rsidTr="008A75F1">
              <w:trPr>
                <w:trHeight w:val="69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C44D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A49AC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Καροτσάκι μεταφοράς φαγητού 3 ράφια ανοξείδωτο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9033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DCDA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EDCA" w14:textId="4CBAC9B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A421C" w14:textId="5BC9186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7234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B91057E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6F73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704B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Κα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λάθι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 άπ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λυτων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40lt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CFDD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98F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210BE" w14:textId="6ACFBD3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935E5" w14:textId="34D858B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692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0F907A85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8F4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2B00D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Ζυγ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αριά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κρι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βείας (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γρ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αμ.)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8C13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8E9F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48F29" w14:textId="569B53B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4D6FC" w14:textId="3E9AE04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8592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5374C5C1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FBE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3F674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Ζυγ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αριά 15-20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κιλών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2827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36C7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4E048" w14:textId="12670EC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CF5D5" w14:textId="1FE795B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FD7C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3D74454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3514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12A24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Πολυμίξερ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A86C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0BEF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A87DC" w14:textId="275D4B7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AC802" w14:textId="16ADDF5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7BA5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39221000-7</w:t>
                  </w:r>
                </w:p>
              </w:tc>
            </w:tr>
            <w:tr w:rsidR="00B033AD" w:rsidRPr="00D01381" w14:paraId="4F4E78A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21B3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BF5AF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D247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C1C9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13A93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0E6F3" w14:textId="4126008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8F86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C1F638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6CA4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BB195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8712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9BEB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601EA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45808" w14:textId="69EF407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205A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E2EA3A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9408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D4DC4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D201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3C0B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4B0C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 xml:space="preserve">ΣΥΝΟΛΟ ΟΜΑΔΑΣ ΣΤ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9D27" w14:textId="1A89E882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2AE1F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101C42FC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B64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48FD7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EF5B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603D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E212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AAB09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0586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257CD9F5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26FA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64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3072E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Ζ: ΠΡΟΜΗΘΕΙΑ ΕΞΟΠΛΙΣΜΟΥ ΠΑΙΔΙΚΗΣ ΧΑΡΑΣ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7468D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7D12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2993646D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24B3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D6F0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A2448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EC0D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8B40C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01630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00381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62D583BC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0670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DC25F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Τούνελ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μα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νιτάρι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AB4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48FF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2D44A" w14:textId="7DED8A0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6D627" w14:textId="37A988B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263A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37535200-9</w:t>
                  </w:r>
                </w:p>
              </w:tc>
            </w:tr>
            <w:tr w:rsidR="00B033AD" w:rsidRPr="00D01381" w14:paraId="48DB6B36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BB87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14A30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Πα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ιχνίδι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ατήριο 4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θέσεων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BE7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FF4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BBEF5" w14:textId="2F205DD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98743" w14:textId="1CD4E9F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6C90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37535200-9</w:t>
                  </w:r>
                </w:p>
              </w:tc>
            </w:tr>
            <w:tr w:rsidR="00B033AD" w:rsidRPr="00D01381" w14:paraId="047BC007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C3A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604B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Πα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ιχνίδι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ελ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ατήριο πα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σχ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αλίτσα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CDE6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E233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F9B51E" w14:textId="08E82D1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2C52" w14:textId="07BD6C1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F195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37535200-9</w:t>
                  </w:r>
                </w:p>
              </w:tc>
            </w:tr>
            <w:tr w:rsidR="00B033AD" w:rsidRPr="00D01381" w14:paraId="74295FF0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2809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D1075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Ξύλινο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αμμοδοχείο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παιδικής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 xml:space="preserve">χαράς-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ανοιγόμενο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D10E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F255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90BB" w14:textId="49CB6B1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3CE3" w14:textId="4E16551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49A1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37535200-9</w:t>
                  </w:r>
                </w:p>
              </w:tc>
            </w:tr>
            <w:tr w:rsidR="00B033AD" w:rsidRPr="00D01381" w14:paraId="63FA08E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281B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7D366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5E29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3BD3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DA297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77FD" w14:textId="1BD7FE0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EE59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BD3804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3565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4F138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6DD7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AFC4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C950B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EA6C1" w14:textId="48389CD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0193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9DD45FC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C4FC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E2D90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6A8B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3E95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C5E2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 xml:space="preserve">ΣΥΝΟΛΟ ΟΜΑΔΑΣ ΣΤ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651D" w14:textId="3EE4F510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AE698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7B5D61BA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2BC8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82531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7BCF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8320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3430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E53C2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FFD8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6ECD4BB4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B265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B9920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Η: ΠΡΟΜΗΘΕΙΑ ΠΑΙΔΑΓΩΓΙΚΟΥ ΥΛΙΚΟΥ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2436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FFF51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275C8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397707A7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E254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8525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B5C4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0AC24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EDCB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76362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C69E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19DA98A0" w14:textId="77777777" w:rsidTr="00205070">
              <w:trPr>
                <w:trHeight w:val="15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D518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CB8C6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Κουζινάκι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(κουζίνα με εστίες και φούρνο,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φουρνάκι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μικροκυμάτων, νεροχύτη και Ντουλαπάκι) διαστάσεων 75 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65 </w:t>
                  </w:r>
                  <w:r w:rsidRPr="00D01381">
                    <w:rPr>
                      <w:color w:val="000000"/>
                      <w:szCs w:val="22"/>
                    </w:rPr>
                    <w:t>X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100 εκ.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967E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32EC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674C9" w14:textId="6795650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B43D2" w14:textId="709A394E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5B26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09EAD77C" w14:textId="77777777" w:rsidTr="00205070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DFF60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AEA22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Γωνία κομμωτηρίου με καθρέπτη διαστάσεων 73 Χ 40 Χ 110 εκ.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4CF55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8D1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BF225" w14:textId="662142F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5332E" w14:textId="695111B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95F5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20C7ABDD" w14:textId="77777777" w:rsidTr="008A75F1">
              <w:trPr>
                <w:trHeight w:val="9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96BD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AEEFF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Μπαούλο αποθήκευσης παιχνιδιών διαστάσεων 54Χ38Χ38 πλαστικό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F88F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5A3B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DB0E" w14:textId="0500D6C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E82AD" w14:textId="2513D5E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7F17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33B4061B" w14:textId="77777777" w:rsidTr="008A75F1">
              <w:trPr>
                <w:trHeight w:val="9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90F4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B25E1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Μεγάλα </w:t>
                  </w:r>
                  <w:proofErr w:type="spellStart"/>
                  <w:r w:rsidRPr="00B033AD">
                    <w:rPr>
                      <w:color w:val="000000"/>
                      <w:szCs w:val="22"/>
                      <w:lang w:val="el-GR"/>
                    </w:rPr>
                    <w:t>παιχνιδόκουτα</w:t>
                  </w:r>
                  <w:proofErr w:type="spellEnd"/>
                  <w:r w:rsidRPr="00B033AD">
                    <w:rPr>
                      <w:color w:val="000000"/>
                      <w:szCs w:val="22"/>
                      <w:lang w:val="el-GR"/>
                    </w:rPr>
                    <w:t xml:space="preserve"> διαστάσεων 45Χ38Χ28 εκ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πλαστικό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E67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EC9E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5BA14" w14:textId="070AD1A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06C75" w14:textId="0C3C796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7A2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227E1C06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B0EC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2C161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Φορτηγό παιχνίδι πλαστικό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(πυροσβεστικό) 27 εκ.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1A551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F0A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0743D" w14:textId="791BC7A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810C5" w14:textId="45195D4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8096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108D456D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5D6F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491D5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color w:val="000000"/>
                      <w:szCs w:val="22"/>
                      <w:lang w:val="el-GR"/>
                    </w:rPr>
                    <w:t>Φορτηγό παιχνίδι πλαστικό</w:t>
                  </w:r>
                  <w:r w:rsidRPr="00B033AD">
                    <w:rPr>
                      <w:color w:val="000000"/>
                      <w:szCs w:val="22"/>
                      <w:lang w:val="el-GR"/>
                    </w:rPr>
                    <w:br/>
                    <w:t>(διασωστικό) 27 εκ.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528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9B6B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39B19" w14:textId="05D47F79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1B0ED" w14:textId="39C641B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D3954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2E938C5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D2E6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91988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Πολυγωνιά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–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Κουκλόσ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πιτο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5252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F7CE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83A48" w14:textId="4169966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01D" w14:textId="442B04F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6D7D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0B67731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B4CF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40FB2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 xml:space="preserve">Super market 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AFE9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612B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D0B9" w14:textId="5B601FA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30E9" w14:textId="0ABBA2C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61D1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0E9260F9" w14:textId="77777777" w:rsidTr="00205070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6405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F62C2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Κυμ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ατιστά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μονο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πάτια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ισορρο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πίας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C90CF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C10F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4B829" w14:textId="4CBD1D2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9FF91" w14:textId="11AA48F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E557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02D6006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EEBA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32C2E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Σετ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ψυχοκινητικής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γωγής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2914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BAC2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834D4" w14:textId="29DA9DA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8A1" w14:textId="0E13D4E2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DD5F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2E0FC816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9640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02642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Εξο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πλισμός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κουκλόσ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πιτου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8932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255E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72A41" w14:textId="1602EE4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CF2A1" w14:textId="42DF9278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4DD6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22318FCD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BC90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C3E53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Πάγκος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μαρα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γκού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FF11C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19BC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234FA" w14:textId="6651D46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7352F" w14:textId="097B9D65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0282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37520000-9</w:t>
                  </w:r>
                </w:p>
              </w:tc>
            </w:tr>
            <w:tr w:rsidR="00B033AD" w:rsidRPr="00D01381" w14:paraId="466D07F5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67C52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C2F42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DA5C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EBDD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560BA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CC35F" w14:textId="6C4D58E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FDA7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680361D1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71E1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A3B42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04A3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AECE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F2F1C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F332A" w14:textId="6E58F46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AC4F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253362B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C753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92369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02C9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691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859F7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 xml:space="preserve">ΣΥΝΟΛΟ ΟΜΑΔΑΣ Η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044EE" w14:textId="65A4125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11D08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1B56DA1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F0A2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4734C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8063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47E5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DFB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56E7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B3A38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76F4099C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B99E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C3CE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Θ: ΠΡΟΜΗΘΕΙΑ ΙΑΤΡΙΚΟΥ ΕΞΟΠΛΙΣΜΟΥ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0A435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84E15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86ABF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05BBCA5E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198F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6EA5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9E46C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CFFF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57761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1C8B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DCD5A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2CDAF18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F355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F19FC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Εξετ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αστικό 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κρε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βάτι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4B349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ED01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1AA4A" w14:textId="0608CB0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ED1F8" w14:textId="625F889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9DEF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33192100-3</w:t>
                  </w:r>
                </w:p>
              </w:tc>
            </w:tr>
            <w:tr w:rsidR="00B033AD" w:rsidRPr="00D01381" w14:paraId="4B9C2F47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0E5C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779B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Κουτί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ρώτων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β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οηθειών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8424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2CCB9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49A84" w14:textId="4C21A394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89478" w14:textId="1A62674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48340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33140000-3</w:t>
                  </w:r>
                </w:p>
              </w:tc>
            </w:tr>
            <w:tr w:rsidR="00B033AD" w:rsidRPr="00D01381" w14:paraId="16E71501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E888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8F67E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509E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8C8D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EB51B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69915" w14:textId="418D3DDB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BB763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0395088E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D782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6E070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CD69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2528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3CFF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296B" w14:textId="628AD346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AB1D5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4CD2ADB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5F0B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FD6F2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5EC8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02FD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73BEB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 xml:space="preserve">ΣΥΝΟΛΟ ΟΜΑΔΑΣ Θ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27BCA" w14:textId="02D800AC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D0EB" w14:textId="77777777" w:rsidR="00874F2D" w:rsidRPr="00874F2D" w:rsidRDefault="00874F2D" w:rsidP="00874F2D">
                  <w:pPr>
                    <w:rPr>
                      <w:color w:val="000000"/>
                      <w:szCs w:val="22"/>
                      <w:lang w:val="el-GR"/>
                    </w:rPr>
                  </w:pPr>
                </w:p>
              </w:tc>
            </w:tr>
            <w:tr w:rsidR="00B033AD" w:rsidRPr="00D01381" w14:paraId="7AD4C731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F70B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31203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6E38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3247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B615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14A13" w14:textId="77777777" w:rsidR="00B033AD" w:rsidRPr="00D01381" w:rsidRDefault="00B033AD" w:rsidP="00B033AD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3991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247CB4" w14:paraId="0C8287B5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A99B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64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7BF25" w14:textId="77777777" w:rsidR="00B033AD" w:rsidRPr="00B033AD" w:rsidRDefault="00B033AD" w:rsidP="00B033AD">
                  <w:pPr>
                    <w:jc w:val="lef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ΟΜΑΔΑ Ι: ΠΡΟΜΗΘΕΙΑ ΗΛΕΚΤΡΟΝΙΚΟΥ ΕΞΟΠΛΙΣΜΟΥ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CDB17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DC384" w14:textId="77777777" w:rsidR="00B033AD" w:rsidRPr="00B033AD" w:rsidRDefault="00B033AD" w:rsidP="00B033AD">
                  <w:pPr>
                    <w:jc w:val="left"/>
                    <w:rPr>
                      <w:color w:val="000000"/>
                      <w:szCs w:val="22"/>
                      <w:lang w:val="el-GR"/>
                    </w:rPr>
                  </w:pPr>
                  <w:r w:rsidRPr="00D01381">
                    <w:rPr>
                      <w:color w:val="000000"/>
                      <w:szCs w:val="22"/>
                    </w:rPr>
                    <w:t> </w:t>
                  </w:r>
                </w:p>
              </w:tc>
            </w:tr>
            <w:tr w:rsidR="00B033AD" w:rsidRPr="00D01381" w14:paraId="2C941AF4" w14:textId="77777777" w:rsidTr="006C75C4">
              <w:trPr>
                <w:trHeight w:val="6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CDBD6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Α/Α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A533E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ΕΙΔΟΣ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85BB3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ΜΟΝ. ΜΕΤΡ.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2A445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ΠΟΣΟΤΗΤΑ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48E10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ΤΙΜΗ ΜΟΝΑΔΑΣ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BF9D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ΔΑΠΑΝΗ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5C359" w14:textId="77777777" w:rsidR="00B033AD" w:rsidRPr="00D01381" w:rsidRDefault="00B033AD" w:rsidP="00B033AD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CPV</w:t>
                  </w:r>
                </w:p>
              </w:tc>
            </w:tr>
            <w:tr w:rsidR="00B033AD" w:rsidRPr="00D01381" w14:paraId="4F4961B9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AD284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ADD8F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Ηλεκτρονικός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υπ</w:t>
                  </w:r>
                  <w:proofErr w:type="spellStart"/>
                  <w:r w:rsidRPr="00D01381">
                    <w:rPr>
                      <w:color w:val="000000"/>
                      <w:szCs w:val="22"/>
                    </w:rPr>
                    <w:t>ολογιστής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274F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F70A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7E80B" w14:textId="5F6C5E8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DA453" w14:textId="339E6A9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ABB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5213E6FA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6D2AB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CC981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Οθόνη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 xml:space="preserve"> Η/Υ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3C77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BA2EF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66E7C" w14:textId="14A60C2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965B5" w14:textId="5B74387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FC8B7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529ADDF5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0DE22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6ABF9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Ηχοσύστημ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03F56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A6B7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3217" w14:textId="5E78202D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05F1D" w14:textId="412C605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DD5A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4584414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1DBDE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CA1A5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Projector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23A83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BB24B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3C715" w14:textId="15A7DBA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93052" w14:textId="417737E3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F7C66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13E4573A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192D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AC6E4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Τηλεόρ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αση 48’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CFE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097CD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C725D" w14:textId="43C593B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C5801" w14:textId="63A172FF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8E41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72DFB080" w14:textId="77777777" w:rsidTr="008A75F1">
              <w:trPr>
                <w:trHeight w:val="30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2F728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07E04" w14:textId="77777777" w:rsidR="00B033AD" w:rsidRPr="00D01381" w:rsidRDefault="00B033AD" w:rsidP="00B033AD">
                  <w:pPr>
                    <w:jc w:val="left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Πολυμηχάνημ</w:t>
                  </w:r>
                  <w:proofErr w:type="spellEnd"/>
                  <w:r w:rsidRPr="00D01381">
                    <w:rPr>
                      <w:color w:val="000000"/>
                      <w:szCs w:val="22"/>
                    </w:rPr>
                    <w:t>α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F3A0A" w14:textId="77777777" w:rsidR="00B033AD" w:rsidRPr="00D01381" w:rsidRDefault="00B033AD" w:rsidP="00B033AD">
                  <w:pPr>
                    <w:jc w:val="center"/>
                    <w:rPr>
                      <w:color w:val="000000"/>
                      <w:szCs w:val="22"/>
                    </w:rPr>
                  </w:pPr>
                  <w:proofErr w:type="spellStart"/>
                  <w:r w:rsidRPr="00D01381">
                    <w:rPr>
                      <w:color w:val="000000"/>
                      <w:szCs w:val="22"/>
                    </w:rPr>
                    <w:t>τεμ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282A1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A0AAB" w14:textId="45052DD1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81419" w14:textId="0DC1206A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7AB9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  <w:r w:rsidRPr="00D01381">
                    <w:rPr>
                      <w:color w:val="000000"/>
                      <w:szCs w:val="22"/>
                    </w:rPr>
                    <w:t>31710000-6</w:t>
                  </w:r>
                </w:p>
              </w:tc>
            </w:tr>
            <w:tr w:rsidR="00B033AD" w:rsidRPr="00D01381" w14:paraId="05893D58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3121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AC6DD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BEE7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73CF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9C5F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B60AD" w14:textId="72BB8450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8BA8C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0010DCBF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2FA1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102C5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4253F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5A81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E821F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2E48F" w14:textId="1ECFE5A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212E" w14:textId="77777777" w:rsidR="00B033AD" w:rsidRPr="00D01381" w:rsidRDefault="00B033AD" w:rsidP="00B033AD">
                  <w:pPr>
                    <w:jc w:val="right"/>
                    <w:rPr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7F49E982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1489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B2525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CE4D1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00B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03232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ΟΜΑΔΑΣ 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27257" w14:textId="28AA036C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6D1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3A12A645" w14:textId="77777777" w:rsidTr="006C75C4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0133E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F0479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4C5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D13F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349C3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19AAC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7BAB5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33AD" w:rsidRPr="00D01381" w14:paraId="32EAA1F4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169D9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6A04C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03DD4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0CD07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6454E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ΣΥΝΟΛΟ ΟΜΑΔΩΝ Α-Ι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DB148" w14:textId="1D52123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6D8DE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D01381" w14:paraId="7DF21E1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3D74B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474B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6C336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BECF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E357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  <w:r w:rsidRPr="00D01381">
                    <w:rPr>
                      <w:b/>
                      <w:bCs/>
                      <w:color w:val="000000"/>
                      <w:szCs w:val="22"/>
                    </w:rPr>
                    <w:t>ΦΠΑ 24%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7823C" w14:textId="7091827F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BF490" w14:textId="77777777" w:rsidR="00B033AD" w:rsidRPr="00D0138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</w:rPr>
                  </w:pPr>
                </w:p>
              </w:tc>
            </w:tr>
            <w:tr w:rsidR="00B033AD" w:rsidRPr="00247CB4" w14:paraId="1E0EF650" w14:textId="77777777" w:rsidTr="00205070">
              <w:trPr>
                <w:trHeight w:val="300"/>
              </w:trPr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83F6D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61CED" w14:textId="77777777" w:rsidR="00B033AD" w:rsidRPr="00D01381" w:rsidRDefault="00B033AD" w:rsidP="00B033A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09242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79F80" w14:textId="77777777" w:rsidR="00B033AD" w:rsidRPr="00D01381" w:rsidRDefault="00B033AD" w:rsidP="00B033AD">
                  <w:pPr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EF42E" w14:textId="77777777" w:rsidR="00B033AD" w:rsidRPr="00B033AD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B033AD"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ΓΕΝΙΚΟ ΣΥΝΟΛΟ ΟΜΑΔΩΝ Α-Ι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A33CC" w14:textId="19483D06" w:rsidR="00B033AD" w:rsidRPr="009D250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1DD99" w14:textId="77777777" w:rsidR="00B033AD" w:rsidRPr="009D2501" w:rsidRDefault="00B033AD" w:rsidP="00B033AD">
                  <w:pPr>
                    <w:jc w:val="right"/>
                    <w:rPr>
                      <w:b/>
                      <w:bCs/>
                      <w:color w:val="000000"/>
                      <w:szCs w:val="22"/>
                      <w:lang w:val="el-GR"/>
                    </w:rPr>
                  </w:pPr>
                </w:p>
              </w:tc>
            </w:tr>
          </w:tbl>
          <w:p w14:paraId="3F0C0DFA" w14:textId="77777777" w:rsidR="00B033AD" w:rsidRPr="009D2501" w:rsidRDefault="00B033AD" w:rsidP="00B033AD">
            <w:pPr>
              <w:spacing w:line="276" w:lineRule="auto"/>
              <w:jc w:val="center"/>
              <w:rPr>
                <w:lang w:val="el-GR"/>
              </w:rPr>
            </w:pPr>
          </w:p>
          <w:p w14:paraId="067A3C0F" w14:textId="77777777" w:rsidR="009B6768" w:rsidRPr="009D2501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382A27" w14:textId="1113A7D3" w:rsidR="00B033AD" w:rsidRDefault="0098634E" w:rsidP="0098634E">
            <w:pPr>
              <w:pStyle w:val="2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Ολογράφως: </w:t>
            </w:r>
          </w:p>
          <w:p w14:paraId="12A97F0A" w14:textId="77777777" w:rsidR="00B033AD" w:rsidRDefault="00B033AD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4CB2ED" w14:textId="77777777" w:rsidR="0098634E" w:rsidRDefault="0098634E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F64D99" w14:textId="77777777" w:rsidR="0098634E" w:rsidRPr="00922F3A" w:rsidRDefault="0098634E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5EB4AA" w14:textId="77777777" w:rsidR="009B6768" w:rsidRPr="00922F3A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458D7D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(ΤΟΠΟΣ-ΗΜΕΡΟΜΗΝΙΑ)</w:t>
            </w:r>
          </w:p>
          <w:p w14:paraId="0D51C2F0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B03274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 ΠΡΟΣΦΕΡΩΝ</w:t>
            </w:r>
          </w:p>
          <w:p w14:paraId="468C47A2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A4F43C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A683A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BD6F63" w14:textId="77777777" w:rsidR="009B6768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66D52B" w14:textId="77777777" w:rsidR="009B6768" w:rsidRPr="00182595" w:rsidRDefault="009B6768" w:rsidP="005C02E8">
            <w:pPr>
              <w:pStyle w:val="2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(ΣΦΡΑΓΙΔΑ_ΥΠΟΓΡΑΦΗ)</w:t>
            </w:r>
          </w:p>
          <w:p w14:paraId="4A0CD945" w14:textId="77777777" w:rsidR="009B6768" w:rsidRPr="00182595" w:rsidRDefault="009B6768" w:rsidP="005C02E8">
            <w:pPr>
              <w:pStyle w:val="BodyText21"/>
              <w:tabs>
                <w:tab w:val="clear" w:pos="567"/>
                <w:tab w:val="left" w:pos="993"/>
                <w:tab w:val="left" w:pos="3828"/>
              </w:tabs>
              <w:overflowPunct/>
              <w:autoSpaceDE/>
              <w:adjustRightInd/>
              <w:rPr>
                <w:rFonts w:cs="Arial"/>
                <w:szCs w:val="22"/>
              </w:rPr>
            </w:pPr>
            <w:r w:rsidRPr="00182595">
              <w:rPr>
                <w:rFonts w:cs="Arial"/>
                <w:szCs w:val="22"/>
              </w:rPr>
              <w:t xml:space="preserve">     </w:t>
            </w:r>
          </w:p>
          <w:p w14:paraId="69F7FAD0" w14:textId="77777777" w:rsidR="009B6768" w:rsidRPr="009D2501" w:rsidRDefault="009B6768" w:rsidP="005C02E8">
            <w:pPr>
              <w:spacing w:line="276" w:lineRule="auto"/>
              <w:ind w:right="57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</w:tr>
      <w:bookmarkEnd w:id="1"/>
    </w:tbl>
    <w:p w14:paraId="69FEE620" w14:textId="77777777" w:rsidR="009B6768" w:rsidRDefault="009B6768">
      <w:pPr>
        <w:pStyle w:val="normalwithoutspacing"/>
        <w:spacing w:before="57" w:after="57"/>
      </w:pPr>
    </w:p>
    <w:p w14:paraId="74720B0C" w14:textId="77777777" w:rsidR="00366261" w:rsidRDefault="00366261">
      <w:pPr>
        <w:pStyle w:val="normalwithoutspacing"/>
        <w:spacing w:before="57" w:after="57"/>
      </w:pPr>
    </w:p>
    <w:p w14:paraId="778818A4" w14:textId="77777777" w:rsidR="00366261" w:rsidRDefault="00366261">
      <w:pPr>
        <w:pStyle w:val="normalwithoutspacing"/>
        <w:spacing w:before="57" w:after="57"/>
      </w:pPr>
    </w:p>
    <w:p w14:paraId="466432EB" w14:textId="77777777" w:rsidR="00366261" w:rsidRDefault="00366261">
      <w:pPr>
        <w:pStyle w:val="normalwithoutspacing"/>
        <w:spacing w:before="57" w:after="57"/>
      </w:pPr>
    </w:p>
    <w:p w14:paraId="2AC2EB7D" w14:textId="77777777" w:rsidR="00366261" w:rsidRPr="009D2501" w:rsidRDefault="00366261">
      <w:pPr>
        <w:pStyle w:val="normalwithoutspacing"/>
        <w:spacing w:before="57" w:after="57"/>
      </w:pPr>
    </w:p>
    <w:p w14:paraId="24EC7FF3" w14:textId="77777777" w:rsidR="00205070" w:rsidRPr="009D2501" w:rsidRDefault="00205070">
      <w:pPr>
        <w:pStyle w:val="normalwithoutspacing"/>
        <w:spacing w:before="57" w:after="57"/>
      </w:pPr>
    </w:p>
    <w:p w14:paraId="1EC7BD87" w14:textId="77777777" w:rsidR="00205070" w:rsidRPr="009D2501" w:rsidRDefault="00205070">
      <w:pPr>
        <w:pStyle w:val="normalwithoutspacing"/>
        <w:spacing w:before="57" w:after="57"/>
      </w:pPr>
    </w:p>
    <w:p w14:paraId="0239E7C8" w14:textId="77777777" w:rsidR="00205070" w:rsidRPr="009D2501" w:rsidRDefault="00205070">
      <w:pPr>
        <w:pStyle w:val="normalwithoutspacing"/>
        <w:spacing w:before="57" w:after="57"/>
      </w:pPr>
    </w:p>
    <w:p w14:paraId="23F6E93D" w14:textId="77777777" w:rsidR="00205070" w:rsidRPr="009D2501" w:rsidRDefault="00205070">
      <w:pPr>
        <w:pStyle w:val="normalwithoutspacing"/>
        <w:spacing w:before="57" w:after="57"/>
      </w:pPr>
    </w:p>
    <w:p w14:paraId="11B450C9" w14:textId="77777777" w:rsidR="00205070" w:rsidRPr="009D2501" w:rsidRDefault="00205070">
      <w:pPr>
        <w:pStyle w:val="normalwithoutspacing"/>
        <w:spacing w:before="57" w:after="57"/>
      </w:pPr>
    </w:p>
    <w:p w14:paraId="0982DF10" w14:textId="77777777" w:rsidR="00205070" w:rsidRPr="009D2501" w:rsidRDefault="00205070">
      <w:pPr>
        <w:pStyle w:val="normalwithoutspacing"/>
        <w:spacing w:before="57" w:after="57"/>
      </w:pPr>
    </w:p>
    <w:p w14:paraId="26999E71" w14:textId="77777777" w:rsidR="00205070" w:rsidRPr="009D2501" w:rsidRDefault="00205070">
      <w:pPr>
        <w:pStyle w:val="normalwithoutspacing"/>
        <w:spacing w:before="57" w:after="57"/>
      </w:pPr>
    </w:p>
    <w:p w14:paraId="33CC7C6A" w14:textId="77777777" w:rsidR="000E2EEB" w:rsidRDefault="000E2EEB">
      <w:pPr>
        <w:spacing w:before="57" w:after="57"/>
        <w:rPr>
          <w:lang w:val="el-GR"/>
        </w:rPr>
      </w:pPr>
    </w:p>
    <w:sectPr w:rsidR="000E2EEB"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5797" w14:textId="77777777" w:rsidR="00341529" w:rsidRDefault="00341529">
      <w:pPr>
        <w:spacing w:after="0"/>
      </w:pPr>
      <w:r>
        <w:separator/>
      </w:r>
    </w:p>
  </w:endnote>
  <w:endnote w:type="continuationSeparator" w:id="0">
    <w:p w14:paraId="7D5B47AF" w14:textId="77777777" w:rsidR="00341529" w:rsidRDefault="00341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6655" w14:textId="77777777" w:rsidR="009E23A8" w:rsidRDefault="009E23A8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0C7D81F2" w:rsidR="009E23A8" w:rsidRDefault="00E934F0">
    <w:pPr>
      <w:pStyle w:val="af3"/>
      <w:spacing w:after="0"/>
      <w:jc w:val="center"/>
    </w:pPr>
    <w:r>
      <w:rPr>
        <w:noProof/>
      </w:rPr>
      <w:drawing>
        <wp:inline distT="0" distB="0" distL="0" distR="0" wp14:anchorId="45EED7FC" wp14:editId="76E0CBCA">
          <wp:extent cx="3858895" cy="597535"/>
          <wp:effectExtent l="0" t="0" r="825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23A8">
      <w:rPr>
        <w:sz w:val="20"/>
        <w:szCs w:val="20"/>
        <w:lang w:val="el-GR"/>
      </w:rPr>
      <w:t xml:space="preserve">Σελίδα </w:t>
    </w:r>
    <w:r w:rsidR="009E23A8">
      <w:rPr>
        <w:sz w:val="20"/>
        <w:szCs w:val="20"/>
      </w:rPr>
      <w:fldChar w:fldCharType="begin"/>
    </w:r>
    <w:r w:rsidR="009E23A8">
      <w:rPr>
        <w:sz w:val="20"/>
        <w:szCs w:val="20"/>
      </w:rPr>
      <w:instrText xml:space="preserve"> PAGE </w:instrText>
    </w:r>
    <w:r w:rsidR="009E23A8">
      <w:rPr>
        <w:sz w:val="20"/>
        <w:szCs w:val="20"/>
      </w:rPr>
      <w:fldChar w:fldCharType="separate"/>
    </w:r>
    <w:r w:rsidR="00233FFA">
      <w:rPr>
        <w:noProof/>
        <w:sz w:val="20"/>
        <w:szCs w:val="20"/>
      </w:rPr>
      <w:t>64</w:t>
    </w:r>
    <w:r w:rsidR="009E23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072E" w14:textId="77777777" w:rsidR="00341529" w:rsidRDefault="00341529">
      <w:pPr>
        <w:spacing w:after="0"/>
      </w:pPr>
      <w:r>
        <w:separator/>
      </w:r>
    </w:p>
  </w:footnote>
  <w:footnote w:type="continuationSeparator" w:id="0">
    <w:p w14:paraId="008EA9DC" w14:textId="77777777" w:rsidR="00341529" w:rsidRDefault="003415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4C1748E"/>
    <w:multiLevelType w:val="hybridMultilevel"/>
    <w:tmpl w:val="C8A4DA66"/>
    <w:lvl w:ilvl="0" w:tplc="CC3C9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0570F"/>
    <w:multiLevelType w:val="multilevel"/>
    <w:tmpl w:val="B748DB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cs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453C"/>
    <w:multiLevelType w:val="hybridMultilevel"/>
    <w:tmpl w:val="021A07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86E3E"/>
    <w:multiLevelType w:val="multilevel"/>
    <w:tmpl w:val="170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3382F"/>
    <w:multiLevelType w:val="hybridMultilevel"/>
    <w:tmpl w:val="66CE7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1D93"/>
    <w:multiLevelType w:val="hybridMultilevel"/>
    <w:tmpl w:val="A792070C"/>
    <w:lvl w:ilvl="0" w:tplc="85DA6E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D1925"/>
    <w:multiLevelType w:val="multilevel"/>
    <w:tmpl w:val="8CB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A3D49"/>
    <w:multiLevelType w:val="hybridMultilevel"/>
    <w:tmpl w:val="98184DA8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E3451"/>
    <w:multiLevelType w:val="multilevel"/>
    <w:tmpl w:val="6C8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71F927C7"/>
    <w:multiLevelType w:val="hybridMultilevel"/>
    <w:tmpl w:val="83C48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69171829">
    <w:abstractNumId w:val="0"/>
  </w:num>
  <w:num w:numId="2" w16cid:durableId="451940279">
    <w:abstractNumId w:val="1"/>
  </w:num>
  <w:num w:numId="3" w16cid:durableId="1442913773">
    <w:abstractNumId w:val="2"/>
  </w:num>
  <w:num w:numId="4" w16cid:durableId="578057539">
    <w:abstractNumId w:val="3"/>
  </w:num>
  <w:num w:numId="5" w16cid:durableId="1076827865">
    <w:abstractNumId w:val="4"/>
  </w:num>
  <w:num w:numId="6" w16cid:durableId="1015153079">
    <w:abstractNumId w:val="5"/>
  </w:num>
  <w:num w:numId="7" w16cid:durableId="10647903">
    <w:abstractNumId w:val="6"/>
  </w:num>
  <w:num w:numId="8" w16cid:durableId="1571425775">
    <w:abstractNumId w:val="7"/>
  </w:num>
  <w:num w:numId="9" w16cid:durableId="2102139735">
    <w:abstractNumId w:val="8"/>
  </w:num>
  <w:num w:numId="10" w16cid:durableId="3094221">
    <w:abstractNumId w:val="9"/>
  </w:num>
  <w:num w:numId="11" w16cid:durableId="1296373651">
    <w:abstractNumId w:val="10"/>
  </w:num>
  <w:num w:numId="12" w16cid:durableId="1796559982">
    <w:abstractNumId w:val="30"/>
  </w:num>
  <w:num w:numId="13" w16cid:durableId="198708677">
    <w:abstractNumId w:val="28"/>
  </w:num>
  <w:num w:numId="14" w16cid:durableId="815684359">
    <w:abstractNumId w:val="20"/>
  </w:num>
  <w:num w:numId="15" w16cid:durableId="1444114223">
    <w:abstractNumId w:val="21"/>
  </w:num>
  <w:num w:numId="16" w16cid:durableId="1559433534">
    <w:abstractNumId w:val="26"/>
  </w:num>
  <w:num w:numId="17" w16cid:durableId="2130977058">
    <w:abstractNumId w:val="15"/>
  </w:num>
  <w:num w:numId="18" w16cid:durableId="1074476735">
    <w:abstractNumId w:val="12"/>
  </w:num>
  <w:num w:numId="19" w16cid:durableId="806168070">
    <w:abstractNumId w:val="19"/>
  </w:num>
  <w:num w:numId="20" w16cid:durableId="313994568">
    <w:abstractNumId w:val="25"/>
  </w:num>
  <w:num w:numId="21" w16cid:durableId="1835411403">
    <w:abstractNumId w:val="18"/>
  </w:num>
  <w:num w:numId="22" w16cid:durableId="657542473">
    <w:abstractNumId w:val="16"/>
  </w:num>
  <w:num w:numId="23" w16cid:durableId="21043800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49102">
    <w:abstractNumId w:val="14"/>
  </w:num>
  <w:num w:numId="25" w16cid:durableId="46000010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26" w16cid:durableId="1056121995">
    <w:abstractNumId w:val="17"/>
  </w:num>
  <w:num w:numId="27" w16cid:durableId="1849980898">
    <w:abstractNumId w:val="23"/>
  </w:num>
  <w:num w:numId="28" w16cid:durableId="804933305">
    <w:abstractNumId w:val="27"/>
  </w:num>
  <w:num w:numId="29" w16cid:durableId="1666470320">
    <w:abstractNumId w:val="29"/>
  </w:num>
  <w:num w:numId="30" w16cid:durableId="526336646">
    <w:abstractNumId w:val="24"/>
  </w:num>
  <w:num w:numId="31" w16cid:durableId="780684358">
    <w:abstractNumId w:val="11"/>
  </w:num>
  <w:num w:numId="32" w16cid:durableId="961379286">
    <w:abstractNumId w:val="18"/>
  </w:num>
  <w:num w:numId="33" w16cid:durableId="556670545">
    <w:abstractNumId w:val="16"/>
  </w:num>
  <w:num w:numId="34" w16cid:durableId="18946611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2CA4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0F62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5DE5"/>
    <w:rsid w:val="00047387"/>
    <w:rsid w:val="000500DC"/>
    <w:rsid w:val="000521DC"/>
    <w:rsid w:val="00052C3D"/>
    <w:rsid w:val="00052D56"/>
    <w:rsid w:val="000561E7"/>
    <w:rsid w:val="00057051"/>
    <w:rsid w:val="000606A0"/>
    <w:rsid w:val="000609B8"/>
    <w:rsid w:val="00060A38"/>
    <w:rsid w:val="0006175B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6E4C"/>
    <w:rsid w:val="00097F3B"/>
    <w:rsid w:val="000A0FD7"/>
    <w:rsid w:val="000A223D"/>
    <w:rsid w:val="000A44F1"/>
    <w:rsid w:val="000A5B86"/>
    <w:rsid w:val="000A6A2D"/>
    <w:rsid w:val="000A6F04"/>
    <w:rsid w:val="000A6F90"/>
    <w:rsid w:val="000B084B"/>
    <w:rsid w:val="000B1EE7"/>
    <w:rsid w:val="000B4E42"/>
    <w:rsid w:val="000C1E49"/>
    <w:rsid w:val="000C2D2C"/>
    <w:rsid w:val="000C4284"/>
    <w:rsid w:val="000C4BEA"/>
    <w:rsid w:val="000C5065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2EEB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5932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7635"/>
    <w:rsid w:val="00120070"/>
    <w:rsid w:val="001200FB"/>
    <w:rsid w:val="001217F6"/>
    <w:rsid w:val="00122C70"/>
    <w:rsid w:val="00122DA3"/>
    <w:rsid w:val="00123C25"/>
    <w:rsid w:val="00125B0B"/>
    <w:rsid w:val="00127863"/>
    <w:rsid w:val="0013017E"/>
    <w:rsid w:val="001317FF"/>
    <w:rsid w:val="001358DA"/>
    <w:rsid w:val="001361D6"/>
    <w:rsid w:val="00136416"/>
    <w:rsid w:val="001365BB"/>
    <w:rsid w:val="00136870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5DFF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2E1E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3EE"/>
    <w:rsid w:val="001C4D31"/>
    <w:rsid w:val="001C5104"/>
    <w:rsid w:val="001C57FC"/>
    <w:rsid w:val="001C5C40"/>
    <w:rsid w:val="001C7A2C"/>
    <w:rsid w:val="001D0D3E"/>
    <w:rsid w:val="001D2422"/>
    <w:rsid w:val="001D490D"/>
    <w:rsid w:val="001D4BC4"/>
    <w:rsid w:val="001D54BD"/>
    <w:rsid w:val="001E006D"/>
    <w:rsid w:val="001E01BC"/>
    <w:rsid w:val="001E15FD"/>
    <w:rsid w:val="001E18DD"/>
    <w:rsid w:val="001E21B5"/>
    <w:rsid w:val="001E243F"/>
    <w:rsid w:val="001E26D7"/>
    <w:rsid w:val="001E4CC6"/>
    <w:rsid w:val="001E5219"/>
    <w:rsid w:val="001E6028"/>
    <w:rsid w:val="001E6F85"/>
    <w:rsid w:val="001E7CA0"/>
    <w:rsid w:val="001F0491"/>
    <w:rsid w:val="001F09A4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4B65"/>
    <w:rsid w:val="00204DA6"/>
    <w:rsid w:val="00205070"/>
    <w:rsid w:val="00205CB7"/>
    <w:rsid w:val="00205EF0"/>
    <w:rsid w:val="00207038"/>
    <w:rsid w:val="00212462"/>
    <w:rsid w:val="0021260A"/>
    <w:rsid w:val="00212761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2EDC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C18"/>
    <w:rsid w:val="002471DF"/>
    <w:rsid w:val="00247874"/>
    <w:rsid w:val="00247CB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57307"/>
    <w:rsid w:val="00260F64"/>
    <w:rsid w:val="002615EB"/>
    <w:rsid w:val="0026258A"/>
    <w:rsid w:val="00263787"/>
    <w:rsid w:val="00264A69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3C7A"/>
    <w:rsid w:val="00274969"/>
    <w:rsid w:val="00274AE9"/>
    <w:rsid w:val="002758D4"/>
    <w:rsid w:val="0027742B"/>
    <w:rsid w:val="002779F0"/>
    <w:rsid w:val="00280406"/>
    <w:rsid w:val="00280407"/>
    <w:rsid w:val="00281C28"/>
    <w:rsid w:val="00281EC7"/>
    <w:rsid w:val="00282602"/>
    <w:rsid w:val="00282EBF"/>
    <w:rsid w:val="00283C02"/>
    <w:rsid w:val="0028416D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44A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7A08"/>
    <w:rsid w:val="002F14F1"/>
    <w:rsid w:val="002F4478"/>
    <w:rsid w:val="002F46A5"/>
    <w:rsid w:val="002F4DB0"/>
    <w:rsid w:val="002F57DF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698B"/>
    <w:rsid w:val="00316FC6"/>
    <w:rsid w:val="003175A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3170"/>
    <w:rsid w:val="00334213"/>
    <w:rsid w:val="00335352"/>
    <w:rsid w:val="00336C4D"/>
    <w:rsid w:val="0033792C"/>
    <w:rsid w:val="00341529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3CAE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61"/>
    <w:rsid w:val="0036629B"/>
    <w:rsid w:val="00366FFB"/>
    <w:rsid w:val="003703A8"/>
    <w:rsid w:val="0037098A"/>
    <w:rsid w:val="00370D37"/>
    <w:rsid w:val="003716D5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8737B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345A"/>
    <w:rsid w:val="003C4424"/>
    <w:rsid w:val="003C4CA4"/>
    <w:rsid w:val="003C54C6"/>
    <w:rsid w:val="003C7A40"/>
    <w:rsid w:val="003D0EC7"/>
    <w:rsid w:val="003D10BA"/>
    <w:rsid w:val="003D1320"/>
    <w:rsid w:val="003D1A0F"/>
    <w:rsid w:val="003D21D6"/>
    <w:rsid w:val="003D2627"/>
    <w:rsid w:val="003D37D8"/>
    <w:rsid w:val="003D4EA1"/>
    <w:rsid w:val="003D62F0"/>
    <w:rsid w:val="003D6543"/>
    <w:rsid w:val="003D7490"/>
    <w:rsid w:val="003D7C44"/>
    <w:rsid w:val="003E3340"/>
    <w:rsid w:val="003E3E80"/>
    <w:rsid w:val="003E57B1"/>
    <w:rsid w:val="003E77F8"/>
    <w:rsid w:val="003F2C9C"/>
    <w:rsid w:val="003F4D71"/>
    <w:rsid w:val="003F4FB3"/>
    <w:rsid w:val="003F5236"/>
    <w:rsid w:val="003F544B"/>
    <w:rsid w:val="003F6649"/>
    <w:rsid w:val="003F6737"/>
    <w:rsid w:val="003F6DFD"/>
    <w:rsid w:val="003F7489"/>
    <w:rsid w:val="00401093"/>
    <w:rsid w:val="00405D54"/>
    <w:rsid w:val="00406754"/>
    <w:rsid w:val="0041076B"/>
    <w:rsid w:val="00412714"/>
    <w:rsid w:val="00412A98"/>
    <w:rsid w:val="004134BB"/>
    <w:rsid w:val="00413AB8"/>
    <w:rsid w:val="00414F67"/>
    <w:rsid w:val="004165DD"/>
    <w:rsid w:val="00416EF3"/>
    <w:rsid w:val="00417E8B"/>
    <w:rsid w:val="00420634"/>
    <w:rsid w:val="0042091C"/>
    <w:rsid w:val="004209CE"/>
    <w:rsid w:val="004224C3"/>
    <w:rsid w:val="004246DE"/>
    <w:rsid w:val="0042733F"/>
    <w:rsid w:val="0043074A"/>
    <w:rsid w:val="00430D31"/>
    <w:rsid w:val="0043107A"/>
    <w:rsid w:val="00431FAC"/>
    <w:rsid w:val="004324F3"/>
    <w:rsid w:val="004331C6"/>
    <w:rsid w:val="00433B0A"/>
    <w:rsid w:val="00433DA3"/>
    <w:rsid w:val="00435EC4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956"/>
    <w:rsid w:val="00482FAD"/>
    <w:rsid w:val="004831E2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119E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4C4B"/>
    <w:rsid w:val="004B5864"/>
    <w:rsid w:val="004B5B0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1E8F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38B4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257B9"/>
    <w:rsid w:val="00531800"/>
    <w:rsid w:val="005337B8"/>
    <w:rsid w:val="005345F5"/>
    <w:rsid w:val="005352FD"/>
    <w:rsid w:val="0053596B"/>
    <w:rsid w:val="0053703A"/>
    <w:rsid w:val="00540F44"/>
    <w:rsid w:val="00543032"/>
    <w:rsid w:val="00544A4E"/>
    <w:rsid w:val="00546AB0"/>
    <w:rsid w:val="00546E1E"/>
    <w:rsid w:val="00546E82"/>
    <w:rsid w:val="005502D8"/>
    <w:rsid w:val="005518B6"/>
    <w:rsid w:val="00551F2E"/>
    <w:rsid w:val="00553602"/>
    <w:rsid w:val="00553784"/>
    <w:rsid w:val="00553E3F"/>
    <w:rsid w:val="0055437F"/>
    <w:rsid w:val="0055520C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19DC"/>
    <w:rsid w:val="00574EB5"/>
    <w:rsid w:val="0057552B"/>
    <w:rsid w:val="005776A3"/>
    <w:rsid w:val="00581874"/>
    <w:rsid w:val="00583505"/>
    <w:rsid w:val="00585EAB"/>
    <w:rsid w:val="00586940"/>
    <w:rsid w:val="00587734"/>
    <w:rsid w:val="00587C02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145D"/>
    <w:rsid w:val="005D22A6"/>
    <w:rsid w:val="005D2F9C"/>
    <w:rsid w:val="005D7EE8"/>
    <w:rsid w:val="005E0820"/>
    <w:rsid w:val="005E15A7"/>
    <w:rsid w:val="005E1842"/>
    <w:rsid w:val="005E1BED"/>
    <w:rsid w:val="005E21B2"/>
    <w:rsid w:val="005F0D4C"/>
    <w:rsid w:val="005F1162"/>
    <w:rsid w:val="005F4745"/>
    <w:rsid w:val="005F4A48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596C"/>
    <w:rsid w:val="006060E7"/>
    <w:rsid w:val="006060EE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3FC7"/>
    <w:rsid w:val="00634CB4"/>
    <w:rsid w:val="006359FE"/>
    <w:rsid w:val="00635BDE"/>
    <w:rsid w:val="00641E1B"/>
    <w:rsid w:val="00642C92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3E39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249C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B5F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5E26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4A64"/>
    <w:rsid w:val="006E5293"/>
    <w:rsid w:val="006E6E8D"/>
    <w:rsid w:val="006E772C"/>
    <w:rsid w:val="006F00BA"/>
    <w:rsid w:val="006F030C"/>
    <w:rsid w:val="006F0E81"/>
    <w:rsid w:val="006F23A6"/>
    <w:rsid w:val="006F3618"/>
    <w:rsid w:val="006F597B"/>
    <w:rsid w:val="006F6BF0"/>
    <w:rsid w:val="006F6D9C"/>
    <w:rsid w:val="006F7207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969"/>
    <w:rsid w:val="00741A76"/>
    <w:rsid w:val="0074268D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608C"/>
    <w:rsid w:val="00767236"/>
    <w:rsid w:val="0076749E"/>
    <w:rsid w:val="00772B99"/>
    <w:rsid w:val="00773A36"/>
    <w:rsid w:val="00774AC1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0DEA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2A62"/>
    <w:rsid w:val="007A67C2"/>
    <w:rsid w:val="007A6FDB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283"/>
    <w:rsid w:val="007C6562"/>
    <w:rsid w:val="007C683E"/>
    <w:rsid w:val="007C7BC4"/>
    <w:rsid w:val="007D14A3"/>
    <w:rsid w:val="007D1EEC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5B02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107DD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46226"/>
    <w:rsid w:val="00850764"/>
    <w:rsid w:val="00850EC1"/>
    <w:rsid w:val="008524EE"/>
    <w:rsid w:val="0085387E"/>
    <w:rsid w:val="008541E7"/>
    <w:rsid w:val="00855074"/>
    <w:rsid w:val="00855C3E"/>
    <w:rsid w:val="0085699A"/>
    <w:rsid w:val="00857470"/>
    <w:rsid w:val="008606B8"/>
    <w:rsid w:val="0086126F"/>
    <w:rsid w:val="00862241"/>
    <w:rsid w:val="00870C1A"/>
    <w:rsid w:val="008712B1"/>
    <w:rsid w:val="00871880"/>
    <w:rsid w:val="00872D7E"/>
    <w:rsid w:val="00873036"/>
    <w:rsid w:val="0087405E"/>
    <w:rsid w:val="00874F2D"/>
    <w:rsid w:val="008751C4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2283"/>
    <w:rsid w:val="008A22C5"/>
    <w:rsid w:val="008A29F4"/>
    <w:rsid w:val="008A2B83"/>
    <w:rsid w:val="008A47B4"/>
    <w:rsid w:val="008A4977"/>
    <w:rsid w:val="008A6EB2"/>
    <w:rsid w:val="008A75F1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4BD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C6"/>
    <w:rsid w:val="008E4151"/>
    <w:rsid w:val="008E515F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98C"/>
    <w:rsid w:val="00917E74"/>
    <w:rsid w:val="00920F61"/>
    <w:rsid w:val="009217CA"/>
    <w:rsid w:val="00921AC1"/>
    <w:rsid w:val="00923806"/>
    <w:rsid w:val="009245F8"/>
    <w:rsid w:val="0092741C"/>
    <w:rsid w:val="009315C3"/>
    <w:rsid w:val="00932D9D"/>
    <w:rsid w:val="009331F9"/>
    <w:rsid w:val="0093411E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09BE"/>
    <w:rsid w:val="0095105C"/>
    <w:rsid w:val="00952832"/>
    <w:rsid w:val="00953911"/>
    <w:rsid w:val="00954CC6"/>
    <w:rsid w:val="00955D06"/>
    <w:rsid w:val="0095607B"/>
    <w:rsid w:val="00957158"/>
    <w:rsid w:val="00961DE6"/>
    <w:rsid w:val="0096270F"/>
    <w:rsid w:val="00963011"/>
    <w:rsid w:val="00963A30"/>
    <w:rsid w:val="00963B13"/>
    <w:rsid w:val="0096465E"/>
    <w:rsid w:val="00965E8C"/>
    <w:rsid w:val="0096690C"/>
    <w:rsid w:val="009669F2"/>
    <w:rsid w:val="0097023E"/>
    <w:rsid w:val="009704CC"/>
    <w:rsid w:val="009723FE"/>
    <w:rsid w:val="0097317D"/>
    <w:rsid w:val="00973B6A"/>
    <w:rsid w:val="009748B4"/>
    <w:rsid w:val="00980149"/>
    <w:rsid w:val="009828A6"/>
    <w:rsid w:val="009828EA"/>
    <w:rsid w:val="00983888"/>
    <w:rsid w:val="00986152"/>
    <w:rsid w:val="0098634E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342A"/>
    <w:rsid w:val="009B518E"/>
    <w:rsid w:val="009B5783"/>
    <w:rsid w:val="009B5C27"/>
    <w:rsid w:val="009B5D0C"/>
    <w:rsid w:val="009B6768"/>
    <w:rsid w:val="009C0505"/>
    <w:rsid w:val="009C0CC0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A72"/>
    <w:rsid w:val="009C6C02"/>
    <w:rsid w:val="009C7640"/>
    <w:rsid w:val="009D0AEE"/>
    <w:rsid w:val="009D1515"/>
    <w:rsid w:val="009D2501"/>
    <w:rsid w:val="009D34B5"/>
    <w:rsid w:val="009D4996"/>
    <w:rsid w:val="009D4E36"/>
    <w:rsid w:val="009D58D0"/>
    <w:rsid w:val="009D6768"/>
    <w:rsid w:val="009D7CE7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053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0A14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1D94"/>
    <w:rsid w:val="00A229C6"/>
    <w:rsid w:val="00A2398D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1AB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3AD"/>
    <w:rsid w:val="00B03F31"/>
    <w:rsid w:val="00B07649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5CB1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7A4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6795F"/>
    <w:rsid w:val="00B7036E"/>
    <w:rsid w:val="00B709A5"/>
    <w:rsid w:val="00B743CE"/>
    <w:rsid w:val="00B7693B"/>
    <w:rsid w:val="00B76F96"/>
    <w:rsid w:val="00B805DA"/>
    <w:rsid w:val="00B806FB"/>
    <w:rsid w:val="00B81430"/>
    <w:rsid w:val="00B823F7"/>
    <w:rsid w:val="00B82F28"/>
    <w:rsid w:val="00B83EA6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54E6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248"/>
    <w:rsid w:val="00C208C3"/>
    <w:rsid w:val="00C20DE7"/>
    <w:rsid w:val="00C21FC9"/>
    <w:rsid w:val="00C229F3"/>
    <w:rsid w:val="00C24669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601A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5DEE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0B62"/>
    <w:rsid w:val="00C823DC"/>
    <w:rsid w:val="00C86FD3"/>
    <w:rsid w:val="00C906A6"/>
    <w:rsid w:val="00C925E8"/>
    <w:rsid w:val="00C926D6"/>
    <w:rsid w:val="00C93713"/>
    <w:rsid w:val="00C957FC"/>
    <w:rsid w:val="00CA1338"/>
    <w:rsid w:val="00CA1E74"/>
    <w:rsid w:val="00CA3778"/>
    <w:rsid w:val="00CA3AF4"/>
    <w:rsid w:val="00CA4B16"/>
    <w:rsid w:val="00CA6643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313F"/>
    <w:rsid w:val="00CF40A6"/>
    <w:rsid w:val="00CF42D6"/>
    <w:rsid w:val="00CF4D30"/>
    <w:rsid w:val="00CF5126"/>
    <w:rsid w:val="00CF56A4"/>
    <w:rsid w:val="00CF58B1"/>
    <w:rsid w:val="00CF6134"/>
    <w:rsid w:val="00D03482"/>
    <w:rsid w:val="00D03553"/>
    <w:rsid w:val="00D0356C"/>
    <w:rsid w:val="00D04387"/>
    <w:rsid w:val="00D059B3"/>
    <w:rsid w:val="00D119B9"/>
    <w:rsid w:val="00D12E38"/>
    <w:rsid w:val="00D1340B"/>
    <w:rsid w:val="00D13A1A"/>
    <w:rsid w:val="00D15C4C"/>
    <w:rsid w:val="00D16518"/>
    <w:rsid w:val="00D16BE7"/>
    <w:rsid w:val="00D22BD3"/>
    <w:rsid w:val="00D245F6"/>
    <w:rsid w:val="00D24B21"/>
    <w:rsid w:val="00D24D8B"/>
    <w:rsid w:val="00D260E1"/>
    <w:rsid w:val="00D27292"/>
    <w:rsid w:val="00D27544"/>
    <w:rsid w:val="00D2789D"/>
    <w:rsid w:val="00D31DA2"/>
    <w:rsid w:val="00D325BD"/>
    <w:rsid w:val="00D32DAE"/>
    <w:rsid w:val="00D33320"/>
    <w:rsid w:val="00D35E83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59B0"/>
    <w:rsid w:val="00D55AB5"/>
    <w:rsid w:val="00D561C6"/>
    <w:rsid w:val="00D57CBB"/>
    <w:rsid w:val="00D61E70"/>
    <w:rsid w:val="00D61F89"/>
    <w:rsid w:val="00D62663"/>
    <w:rsid w:val="00D63A70"/>
    <w:rsid w:val="00D6575F"/>
    <w:rsid w:val="00D6713A"/>
    <w:rsid w:val="00D67487"/>
    <w:rsid w:val="00D73EE8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6B59"/>
    <w:rsid w:val="00D97704"/>
    <w:rsid w:val="00DA0402"/>
    <w:rsid w:val="00DA3D63"/>
    <w:rsid w:val="00DA43FC"/>
    <w:rsid w:val="00DA5FCC"/>
    <w:rsid w:val="00DA7D9D"/>
    <w:rsid w:val="00DB1316"/>
    <w:rsid w:val="00DB360F"/>
    <w:rsid w:val="00DB5DAF"/>
    <w:rsid w:val="00DB6FB8"/>
    <w:rsid w:val="00DC0063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25D7"/>
    <w:rsid w:val="00DD61BD"/>
    <w:rsid w:val="00DD64DF"/>
    <w:rsid w:val="00DD73BE"/>
    <w:rsid w:val="00DE0B57"/>
    <w:rsid w:val="00DE1976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E014DD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15408"/>
    <w:rsid w:val="00E158A6"/>
    <w:rsid w:val="00E207BE"/>
    <w:rsid w:val="00E20E70"/>
    <w:rsid w:val="00E212F6"/>
    <w:rsid w:val="00E2389C"/>
    <w:rsid w:val="00E23DAC"/>
    <w:rsid w:val="00E240BC"/>
    <w:rsid w:val="00E24552"/>
    <w:rsid w:val="00E24B7C"/>
    <w:rsid w:val="00E2605D"/>
    <w:rsid w:val="00E26578"/>
    <w:rsid w:val="00E26671"/>
    <w:rsid w:val="00E325E0"/>
    <w:rsid w:val="00E32718"/>
    <w:rsid w:val="00E32CC8"/>
    <w:rsid w:val="00E3427E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215"/>
    <w:rsid w:val="00E4699A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3830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36D3"/>
    <w:rsid w:val="00E85DA7"/>
    <w:rsid w:val="00E867EC"/>
    <w:rsid w:val="00E90258"/>
    <w:rsid w:val="00E906F0"/>
    <w:rsid w:val="00E90CD8"/>
    <w:rsid w:val="00E92CCC"/>
    <w:rsid w:val="00E934F0"/>
    <w:rsid w:val="00E93D0A"/>
    <w:rsid w:val="00E962B7"/>
    <w:rsid w:val="00E9694C"/>
    <w:rsid w:val="00E96A92"/>
    <w:rsid w:val="00EA0B5E"/>
    <w:rsid w:val="00EA1963"/>
    <w:rsid w:val="00EA2C3C"/>
    <w:rsid w:val="00EA2D1D"/>
    <w:rsid w:val="00EA4489"/>
    <w:rsid w:val="00EA7626"/>
    <w:rsid w:val="00EA7949"/>
    <w:rsid w:val="00EA7C5F"/>
    <w:rsid w:val="00EB011E"/>
    <w:rsid w:val="00EB0EC9"/>
    <w:rsid w:val="00EB0F65"/>
    <w:rsid w:val="00EB16D5"/>
    <w:rsid w:val="00EB47FC"/>
    <w:rsid w:val="00EB485A"/>
    <w:rsid w:val="00EB4E95"/>
    <w:rsid w:val="00EB50BD"/>
    <w:rsid w:val="00EB751E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6BD9"/>
    <w:rsid w:val="00ED726C"/>
    <w:rsid w:val="00EE08A6"/>
    <w:rsid w:val="00EE1374"/>
    <w:rsid w:val="00EE14FF"/>
    <w:rsid w:val="00EE166D"/>
    <w:rsid w:val="00EE30D4"/>
    <w:rsid w:val="00EE3EDB"/>
    <w:rsid w:val="00EE4408"/>
    <w:rsid w:val="00EE4B81"/>
    <w:rsid w:val="00EE52E3"/>
    <w:rsid w:val="00EE5BAB"/>
    <w:rsid w:val="00EE638A"/>
    <w:rsid w:val="00EE7F95"/>
    <w:rsid w:val="00EF5B96"/>
    <w:rsid w:val="00EF7A54"/>
    <w:rsid w:val="00F0104E"/>
    <w:rsid w:val="00F02204"/>
    <w:rsid w:val="00F026E2"/>
    <w:rsid w:val="00F0275C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1485"/>
    <w:rsid w:val="00F52256"/>
    <w:rsid w:val="00F5300F"/>
    <w:rsid w:val="00F53B3D"/>
    <w:rsid w:val="00F540DF"/>
    <w:rsid w:val="00F54D94"/>
    <w:rsid w:val="00F5572E"/>
    <w:rsid w:val="00F56B48"/>
    <w:rsid w:val="00F56E21"/>
    <w:rsid w:val="00F57DE5"/>
    <w:rsid w:val="00F57F94"/>
    <w:rsid w:val="00F60BFC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0F1C"/>
    <w:rsid w:val="00F735D2"/>
    <w:rsid w:val="00F757EE"/>
    <w:rsid w:val="00F8081A"/>
    <w:rsid w:val="00F80FD6"/>
    <w:rsid w:val="00F816F3"/>
    <w:rsid w:val="00F84A58"/>
    <w:rsid w:val="00F85E58"/>
    <w:rsid w:val="00F85F25"/>
    <w:rsid w:val="00F86FBD"/>
    <w:rsid w:val="00F919DD"/>
    <w:rsid w:val="00F91EAC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1103"/>
    <w:rsid w:val="00FB1284"/>
    <w:rsid w:val="00FB14E1"/>
    <w:rsid w:val="00FB5239"/>
    <w:rsid w:val="00FB6660"/>
    <w:rsid w:val="00FB66D5"/>
    <w:rsid w:val="00FC0199"/>
    <w:rsid w:val="00FC0B5C"/>
    <w:rsid w:val="00FC0EE2"/>
    <w:rsid w:val="00FC110B"/>
    <w:rsid w:val="00FC259E"/>
    <w:rsid w:val="00FC2FD7"/>
    <w:rsid w:val="00FC516F"/>
    <w:rsid w:val="00FC54E8"/>
    <w:rsid w:val="00FC701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2C50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5E0820"/>
    <w:pPr>
      <w:keepNext/>
      <w:tabs>
        <w:tab w:val="num" w:pos="0"/>
      </w:tabs>
      <w:spacing w:after="0"/>
      <w:ind w:left="1152" w:hanging="1152"/>
      <w:jc w:val="center"/>
      <w:outlineLvl w:val="5"/>
    </w:pPr>
    <w:rPr>
      <w:rFonts w:ascii="Times New Roman" w:hAnsi="Times New Roman" w:cs="Times New Roman"/>
      <w:b/>
      <w:bCs/>
      <w:sz w:val="24"/>
      <w:u w:val="single"/>
      <w:lang w:val="el-GR" w:eastAsia="zh-CN"/>
    </w:rPr>
  </w:style>
  <w:style w:type="paragraph" w:styleId="7">
    <w:name w:val="heading 7"/>
    <w:basedOn w:val="a"/>
    <w:next w:val="a"/>
    <w:link w:val="7Char"/>
    <w:uiPriority w:val="9"/>
    <w:qFormat/>
    <w:rsid w:val="005E0820"/>
    <w:pPr>
      <w:keepNext/>
      <w:tabs>
        <w:tab w:val="num" w:pos="0"/>
      </w:tabs>
      <w:spacing w:after="0"/>
      <w:ind w:left="1296" w:hanging="1296"/>
      <w:jc w:val="center"/>
      <w:outlineLvl w:val="6"/>
    </w:pPr>
    <w:rPr>
      <w:rFonts w:ascii="Times New Roman" w:hAnsi="Times New Roman" w:cs="Times New Roman"/>
      <w:b/>
      <w:bCs/>
      <w:sz w:val="32"/>
      <w:u w:val="single"/>
      <w:lang w:val="el-GR" w:eastAsia="zh-CN"/>
    </w:rPr>
  </w:style>
  <w:style w:type="paragraph" w:styleId="8">
    <w:name w:val="heading 8"/>
    <w:basedOn w:val="a"/>
    <w:next w:val="a"/>
    <w:link w:val="8Char"/>
    <w:uiPriority w:val="9"/>
    <w:qFormat/>
    <w:rsid w:val="005E0820"/>
    <w:pPr>
      <w:keepNext/>
      <w:tabs>
        <w:tab w:val="num" w:pos="0"/>
      </w:tabs>
      <w:spacing w:after="0"/>
      <w:ind w:left="1440" w:hanging="1440"/>
      <w:jc w:val="center"/>
      <w:outlineLvl w:val="7"/>
    </w:pPr>
    <w:rPr>
      <w:rFonts w:ascii="Times New Roman" w:hAnsi="Times New Roman" w:cs="Times New Roman"/>
      <w:b/>
      <w:bCs/>
      <w:sz w:val="24"/>
      <w:lang w:val="el-GR" w:eastAsia="zh-CN"/>
    </w:rPr>
  </w:style>
  <w:style w:type="paragraph" w:styleId="9">
    <w:name w:val="heading 9"/>
    <w:basedOn w:val="a"/>
    <w:next w:val="a"/>
    <w:link w:val="9Char"/>
    <w:qFormat/>
    <w:rsid w:val="005E0820"/>
    <w:pPr>
      <w:keepNext/>
      <w:tabs>
        <w:tab w:val="num" w:pos="0"/>
      </w:tabs>
      <w:spacing w:after="0"/>
      <w:ind w:left="1584" w:hanging="1584"/>
      <w:outlineLvl w:val="8"/>
    </w:pPr>
    <w:rPr>
      <w:rFonts w:ascii="Times New Roman" w:hAnsi="Times New Roman" w:cs="Times New Roman"/>
      <w:sz w:val="28"/>
      <w:lang w:val="el-GR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qFormat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5"/>
    <w:uiPriority w:val="99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uiPriority w:val="99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link w:val="Char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aliases w:val="Γράφημα,Bullet21,Bullet22,Bullet23,Bullet211,Bullet24,Bullet25,Bullet26,Bullet27,bl11,Bullet212,Bullet28,bl12,Bullet213,Bullet29,bl13,Bullet214,Bullet210,Bullet215,Bullet216,bl14,Bullet221,Bullet2,Bullet List,FooterText,numbered,列出段落"/>
    <w:basedOn w:val="a"/>
    <w:link w:val="Char8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customStyle="1" w:styleId="Style16">
    <w:name w:val="Style16"/>
    <w:basedOn w:val="a"/>
    <w:uiPriority w:val="99"/>
    <w:rsid w:val="006E4A64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character" w:customStyle="1" w:styleId="FontStyle56">
    <w:name w:val="Font Style56"/>
    <w:basedOn w:val="a0"/>
    <w:uiPriority w:val="99"/>
    <w:rsid w:val="006E4A64"/>
    <w:rPr>
      <w:rFonts w:ascii="Arial" w:hAnsi="Arial" w:cs="Arial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6E4A64"/>
    <w:rPr>
      <w:rFonts w:ascii="Arial" w:hAnsi="Arial" w:cs="Arial" w:hint="default"/>
      <w:sz w:val="18"/>
      <w:szCs w:val="18"/>
    </w:rPr>
  </w:style>
  <w:style w:type="character" w:customStyle="1" w:styleId="FontStyle62">
    <w:name w:val="Font Style62"/>
    <w:basedOn w:val="a0"/>
    <w:uiPriority w:val="99"/>
    <w:rsid w:val="006E4A64"/>
    <w:rPr>
      <w:rFonts w:ascii="Arial" w:hAnsi="Arial" w:cs="Arial" w:hint="default"/>
      <w:sz w:val="18"/>
      <w:szCs w:val="18"/>
    </w:rPr>
  </w:style>
  <w:style w:type="paragraph" w:customStyle="1" w:styleId="Style12">
    <w:name w:val="Style12"/>
    <w:basedOn w:val="a"/>
    <w:uiPriority w:val="99"/>
    <w:rsid w:val="008D14BD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character" w:customStyle="1" w:styleId="6Char">
    <w:name w:val="Επικεφαλίδα 6 Char"/>
    <w:basedOn w:val="a0"/>
    <w:link w:val="6"/>
    <w:rsid w:val="005E0820"/>
    <w:rPr>
      <w:b/>
      <w:bCs/>
      <w:sz w:val="24"/>
      <w:szCs w:val="24"/>
      <w:u w:val="single"/>
      <w:lang w:eastAsia="zh-CN"/>
    </w:rPr>
  </w:style>
  <w:style w:type="character" w:customStyle="1" w:styleId="7Char">
    <w:name w:val="Επικεφαλίδα 7 Char"/>
    <w:basedOn w:val="a0"/>
    <w:link w:val="7"/>
    <w:uiPriority w:val="9"/>
    <w:rsid w:val="005E0820"/>
    <w:rPr>
      <w:b/>
      <w:bCs/>
      <w:sz w:val="32"/>
      <w:szCs w:val="24"/>
      <w:u w:val="single"/>
      <w:lang w:eastAsia="zh-CN"/>
    </w:rPr>
  </w:style>
  <w:style w:type="character" w:customStyle="1" w:styleId="8Char">
    <w:name w:val="Επικεφαλίδα 8 Char"/>
    <w:basedOn w:val="a0"/>
    <w:link w:val="8"/>
    <w:uiPriority w:val="9"/>
    <w:rsid w:val="005E0820"/>
    <w:rPr>
      <w:b/>
      <w:b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5E0820"/>
    <w:rPr>
      <w:sz w:val="28"/>
      <w:szCs w:val="24"/>
      <w:lang w:eastAsia="zh-CN"/>
    </w:rPr>
  </w:style>
  <w:style w:type="paragraph" w:styleId="2b">
    <w:name w:val="Body Text 2"/>
    <w:basedOn w:val="a"/>
    <w:link w:val="2Char0"/>
    <w:semiHidden/>
    <w:rsid w:val="005E0820"/>
    <w:pPr>
      <w:suppressAutoHyphens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2Char0">
    <w:name w:val="Σώμα κείμενου 2 Char"/>
    <w:basedOn w:val="a0"/>
    <w:link w:val="2b"/>
    <w:semiHidden/>
    <w:rsid w:val="005E0820"/>
    <w:rPr>
      <w:sz w:val="24"/>
      <w:szCs w:val="24"/>
    </w:rPr>
  </w:style>
  <w:style w:type="paragraph" w:styleId="35">
    <w:name w:val="Body Text 3"/>
    <w:basedOn w:val="a"/>
    <w:link w:val="3Char0"/>
    <w:semiHidden/>
    <w:rsid w:val="005E0820"/>
    <w:pPr>
      <w:suppressAutoHyphens w:val="0"/>
      <w:spacing w:after="0"/>
    </w:pPr>
    <w:rPr>
      <w:rFonts w:ascii="Times New Roman" w:hAnsi="Times New Roman" w:cs="Times New Roman"/>
      <w:color w:val="FF0000"/>
      <w:sz w:val="24"/>
      <w:lang w:val="el-GR" w:eastAsia="el-GR"/>
    </w:rPr>
  </w:style>
  <w:style w:type="character" w:customStyle="1" w:styleId="3Char0">
    <w:name w:val="Σώμα κείμενου 3 Char"/>
    <w:basedOn w:val="a0"/>
    <w:link w:val="35"/>
    <w:semiHidden/>
    <w:rsid w:val="005E0820"/>
    <w:rPr>
      <w:color w:val="FF0000"/>
      <w:sz w:val="24"/>
      <w:szCs w:val="24"/>
    </w:rPr>
  </w:style>
  <w:style w:type="paragraph" w:styleId="aff2">
    <w:name w:val="No Spacing"/>
    <w:uiPriority w:val="1"/>
    <w:qFormat/>
    <w:rsid w:val="005E0820"/>
    <w:pPr>
      <w:jc w:val="both"/>
    </w:pPr>
    <w:rPr>
      <w:sz w:val="24"/>
      <w:szCs w:val="24"/>
      <w:lang w:val="en-GB" w:eastAsia="en-US"/>
    </w:rPr>
  </w:style>
  <w:style w:type="character" w:customStyle="1" w:styleId="aff3">
    <w:name w:val="a"/>
    <w:basedOn w:val="a0"/>
    <w:rsid w:val="005E0820"/>
  </w:style>
  <w:style w:type="character" w:customStyle="1" w:styleId="CharChar1">
    <w:name w:val="Char Char1"/>
    <w:rsid w:val="005E0820"/>
    <w:rPr>
      <w:rFonts w:ascii="Arial" w:hAnsi="Arial"/>
      <w:b/>
      <w:sz w:val="28"/>
      <w:u w:val="single"/>
    </w:rPr>
  </w:style>
  <w:style w:type="character" w:customStyle="1" w:styleId="CharChar">
    <w:name w:val="Char Char"/>
    <w:rsid w:val="005E0820"/>
    <w:rPr>
      <w:rFonts w:ascii="Arial" w:hAnsi="Arial"/>
      <w:b/>
      <w:sz w:val="24"/>
    </w:rPr>
  </w:style>
  <w:style w:type="character" w:customStyle="1" w:styleId="subtitles">
    <w:name w:val="subtitles"/>
    <w:basedOn w:val="a0"/>
    <w:rsid w:val="005E0820"/>
  </w:style>
  <w:style w:type="character" w:customStyle="1" w:styleId="txtb">
    <w:name w:val="txtb"/>
    <w:basedOn w:val="a0"/>
    <w:rsid w:val="005E0820"/>
  </w:style>
  <w:style w:type="character" w:customStyle="1" w:styleId="txt">
    <w:name w:val="txt"/>
    <w:basedOn w:val="a0"/>
    <w:rsid w:val="005E0820"/>
  </w:style>
  <w:style w:type="character" w:customStyle="1" w:styleId="FontStyle42">
    <w:name w:val="Font Style42"/>
    <w:rsid w:val="005E0820"/>
    <w:rPr>
      <w:rFonts w:ascii="Verdana" w:hAnsi="Verdana" w:cs="Verdana"/>
      <w:sz w:val="20"/>
      <w:szCs w:val="20"/>
    </w:rPr>
  </w:style>
  <w:style w:type="character" w:customStyle="1" w:styleId="FontStyle37">
    <w:name w:val="Font Style37"/>
    <w:uiPriority w:val="99"/>
    <w:rsid w:val="005E0820"/>
    <w:rPr>
      <w:rFonts w:ascii="Verdana" w:hAnsi="Verdana" w:cs="Verdana"/>
      <w:b/>
      <w:bCs/>
      <w:sz w:val="20"/>
      <w:szCs w:val="20"/>
    </w:rPr>
  </w:style>
  <w:style w:type="paragraph" w:styleId="Web">
    <w:name w:val="Normal (Web)"/>
    <w:basedOn w:val="a"/>
    <w:uiPriority w:val="99"/>
    <w:rsid w:val="005E0820"/>
    <w:pPr>
      <w:suppressAutoHyphens w:val="0"/>
      <w:spacing w:before="100" w:beforeAutospacing="1" w:after="115"/>
    </w:pPr>
    <w:rPr>
      <w:rFonts w:cs="Times New Roman"/>
      <w:lang w:val="en-US" w:eastAsia="en-US"/>
    </w:rPr>
  </w:style>
  <w:style w:type="table" w:styleId="aff4">
    <w:name w:val="Table Grid"/>
    <w:basedOn w:val="a1"/>
    <w:uiPriority w:val="59"/>
    <w:rsid w:val="005E082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uiPriority w:val="9"/>
    <w:rsid w:val="005E0820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link w:val="5"/>
    <w:uiPriority w:val="9"/>
    <w:rsid w:val="005E0820"/>
    <w:rPr>
      <w:rFonts w:ascii="Lucida Sans" w:hAnsi="Lucida Sans" w:cs="Lucida Sans"/>
      <w:b/>
      <w:sz w:val="22"/>
      <w:lang w:val="en-US" w:eastAsia="ar-SA"/>
    </w:rPr>
  </w:style>
  <w:style w:type="character" w:customStyle="1" w:styleId="1Char">
    <w:name w:val="Επικεφαλίδα 1 Char"/>
    <w:link w:val="1"/>
    <w:uiPriority w:val="9"/>
    <w:rsid w:val="005E0820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3Char">
    <w:name w:val="Επικεφαλίδα 3 Char"/>
    <w:link w:val="3"/>
    <w:uiPriority w:val="9"/>
    <w:rsid w:val="005E0820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Char5">
    <w:name w:val="Κεφαλίδα Char"/>
    <w:link w:val="af4"/>
    <w:uiPriority w:val="99"/>
    <w:rsid w:val="005E0820"/>
    <w:rPr>
      <w:rFonts w:ascii="Calibri" w:hAnsi="Calibri" w:cs="Calibri"/>
      <w:sz w:val="22"/>
      <w:szCs w:val="24"/>
      <w:lang w:val="en-GB" w:eastAsia="ar-SA"/>
    </w:rPr>
  </w:style>
  <w:style w:type="character" w:customStyle="1" w:styleId="Char4">
    <w:name w:val="Υποσέλιδο Char"/>
    <w:link w:val="af3"/>
    <w:uiPriority w:val="99"/>
    <w:rsid w:val="005E0820"/>
    <w:rPr>
      <w:rFonts w:ascii="Calibri" w:eastAsia="MS Mincho" w:hAnsi="Calibri" w:cs="Calibri"/>
      <w:sz w:val="22"/>
      <w:szCs w:val="24"/>
      <w:lang w:val="en-US" w:eastAsia="ja-JP"/>
    </w:rPr>
  </w:style>
  <w:style w:type="numbering" w:customStyle="1" w:styleId="1f">
    <w:name w:val="Χωρίς λίστα1"/>
    <w:next w:val="a2"/>
    <w:uiPriority w:val="99"/>
    <w:semiHidden/>
    <w:unhideWhenUsed/>
    <w:rsid w:val="005E0820"/>
  </w:style>
  <w:style w:type="character" w:customStyle="1" w:styleId="WW8Num4z2">
    <w:name w:val="WW8Num4z2"/>
    <w:rsid w:val="005E0820"/>
    <w:rPr>
      <w:rFonts w:ascii="Wingdings" w:hAnsi="Wingdings" w:cs="Wingdings"/>
    </w:rPr>
  </w:style>
  <w:style w:type="character" w:customStyle="1" w:styleId="WW8Num5z2">
    <w:name w:val="WW8Num5z2"/>
    <w:rsid w:val="005E0820"/>
    <w:rPr>
      <w:rFonts w:ascii="Wingdings" w:hAnsi="Wingdings" w:cs="Wingdings"/>
    </w:rPr>
  </w:style>
  <w:style w:type="character" w:customStyle="1" w:styleId="Char3">
    <w:name w:val="Σώμα κειμένου Char"/>
    <w:link w:val="af0"/>
    <w:rsid w:val="005E0820"/>
    <w:rPr>
      <w:rFonts w:ascii="Calibri" w:hAnsi="Calibri" w:cs="Calibri"/>
      <w:sz w:val="22"/>
      <w:szCs w:val="24"/>
      <w:lang w:val="en-GB" w:eastAsia="ar-SA"/>
    </w:rPr>
  </w:style>
  <w:style w:type="paragraph" w:styleId="aff5">
    <w:name w:val="caption"/>
    <w:basedOn w:val="a"/>
    <w:qFormat/>
    <w:rsid w:val="005E0820"/>
    <w:pPr>
      <w:suppressLineNumbers/>
      <w:spacing w:before="120"/>
    </w:pPr>
    <w:rPr>
      <w:rFonts w:cs="Mangal"/>
      <w:i/>
      <w:iCs/>
      <w:lang w:val="el-GR" w:eastAsia="zh-CN"/>
    </w:rPr>
  </w:style>
  <w:style w:type="character" w:customStyle="1" w:styleId="Char7">
    <w:name w:val="Σώμα κείμενου με εσοχή Char"/>
    <w:link w:val="af8"/>
    <w:rsid w:val="005E0820"/>
    <w:rPr>
      <w:rFonts w:ascii="Arial" w:hAnsi="Arial" w:cs="Arial"/>
      <w:sz w:val="22"/>
      <w:szCs w:val="24"/>
      <w:lang w:val="en-GB" w:eastAsia="ar-SA"/>
    </w:rPr>
  </w:style>
  <w:style w:type="paragraph" w:customStyle="1" w:styleId="211">
    <w:name w:val="Σώμα κείμενου με εσοχή 21"/>
    <w:basedOn w:val="a"/>
    <w:rsid w:val="005E0820"/>
    <w:pPr>
      <w:spacing w:after="0"/>
      <w:ind w:firstLine="720"/>
    </w:pPr>
    <w:rPr>
      <w:rFonts w:ascii="Century" w:hAnsi="Century" w:cs="Century"/>
      <w:lang w:val="el-GR" w:eastAsia="zh-CN"/>
    </w:rPr>
  </w:style>
  <w:style w:type="paragraph" w:styleId="2c">
    <w:name w:val="Body Text Indent 2"/>
    <w:basedOn w:val="a"/>
    <w:link w:val="2Char1"/>
    <w:semiHidden/>
    <w:rsid w:val="005E0820"/>
    <w:pPr>
      <w:suppressAutoHyphens w:val="0"/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Book Antiqua" w:hAnsi="Book Antiqua" w:cs="Times New Roman"/>
      <w:b/>
      <w:bCs/>
      <w:sz w:val="24"/>
      <w:lang w:val="el-GR" w:eastAsia="el-GR"/>
    </w:rPr>
  </w:style>
  <w:style w:type="character" w:customStyle="1" w:styleId="2Char1">
    <w:name w:val="Σώμα κείμενου με εσοχή 2 Char"/>
    <w:basedOn w:val="a0"/>
    <w:link w:val="2c"/>
    <w:semiHidden/>
    <w:rsid w:val="005E0820"/>
    <w:rPr>
      <w:rFonts w:ascii="Book Antiqua" w:hAnsi="Book Antiqua"/>
      <w:b/>
      <w:bCs/>
      <w:sz w:val="24"/>
      <w:szCs w:val="24"/>
    </w:rPr>
  </w:style>
  <w:style w:type="paragraph" w:styleId="aff6">
    <w:name w:val="Document Map"/>
    <w:basedOn w:val="a"/>
    <w:link w:val="Char9"/>
    <w:uiPriority w:val="99"/>
    <w:semiHidden/>
    <w:unhideWhenUsed/>
    <w:rsid w:val="005E0820"/>
    <w:pPr>
      <w:suppressAutoHyphens w:val="0"/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 w:cs="Times New Roman"/>
      <w:sz w:val="16"/>
      <w:szCs w:val="16"/>
      <w:lang w:val="el-GR" w:eastAsia="el-GR"/>
    </w:rPr>
  </w:style>
  <w:style w:type="character" w:customStyle="1" w:styleId="Char9">
    <w:name w:val="Χάρτης εγγράφου Char"/>
    <w:basedOn w:val="a0"/>
    <w:link w:val="aff6"/>
    <w:uiPriority w:val="99"/>
    <w:semiHidden/>
    <w:rsid w:val="005E0820"/>
    <w:rPr>
      <w:rFonts w:ascii="Tahoma" w:hAnsi="Tahoma"/>
      <w:sz w:val="16"/>
      <w:szCs w:val="16"/>
    </w:rPr>
  </w:style>
  <w:style w:type="character" w:styleId="aff7">
    <w:name w:val="Placeholder Text"/>
    <w:uiPriority w:val="99"/>
    <w:semiHidden/>
    <w:rsid w:val="005E0820"/>
    <w:rPr>
      <w:color w:val="808080"/>
    </w:rPr>
  </w:style>
  <w:style w:type="character" w:customStyle="1" w:styleId="Chara">
    <w:name w:val="Απλό κείμενο Char"/>
    <w:link w:val="aff8"/>
    <w:semiHidden/>
    <w:rsid w:val="005E0820"/>
    <w:rPr>
      <w:rFonts w:ascii="Courier New" w:hAnsi="Courier New" w:cs="Courier New"/>
    </w:rPr>
  </w:style>
  <w:style w:type="paragraph" w:styleId="aff8">
    <w:name w:val="Plain Text"/>
    <w:basedOn w:val="a"/>
    <w:link w:val="Chara"/>
    <w:semiHidden/>
    <w:rsid w:val="005E0820"/>
    <w:pPr>
      <w:suppressAutoHyphens w:val="0"/>
      <w:spacing w:after="0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13">
    <w:name w:val="Απλό κείμενο Char1"/>
    <w:basedOn w:val="a0"/>
    <w:uiPriority w:val="99"/>
    <w:semiHidden/>
    <w:rsid w:val="005E0820"/>
    <w:rPr>
      <w:rFonts w:ascii="Consolas" w:hAnsi="Consolas" w:cs="Calibri"/>
      <w:sz w:val="21"/>
      <w:szCs w:val="21"/>
      <w:lang w:val="en-GB" w:eastAsia="ar-SA"/>
    </w:rPr>
  </w:style>
  <w:style w:type="character" w:customStyle="1" w:styleId="3Char1">
    <w:name w:val="Σώμα κείμενου 3 Char1"/>
    <w:uiPriority w:val="99"/>
    <w:semiHidden/>
    <w:rsid w:val="005E0820"/>
    <w:rPr>
      <w:rFonts w:ascii="Calibri" w:eastAsia="Calibri" w:hAnsi="Calibri" w:cs="Times New Roman"/>
      <w:sz w:val="16"/>
      <w:szCs w:val="16"/>
    </w:rPr>
  </w:style>
  <w:style w:type="paragraph" w:styleId="aff9">
    <w:name w:val="Title"/>
    <w:basedOn w:val="a"/>
    <w:link w:val="Charb"/>
    <w:uiPriority w:val="99"/>
    <w:qFormat/>
    <w:rsid w:val="005E0820"/>
    <w:pPr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cs="Times New Roman"/>
      <w:b/>
      <w:sz w:val="28"/>
      <w:szCs w:val="28"/>
      <w:u w:val="single"/>
      <w:lang w:val="el-GR" w:eastAsia="el-GR"/>
    </w:rPr>
  </w:style>
  <w:style w:type="character" w:customStyle="1" w:styleId="Charb">
    <w:name w:val="Τίτλος Char"/>
    <w:basedOn w:val="a0"/>
    <w:link w:val="aff9"/>
    <w:uiPriority w:val="99"/>
    <w:rsid w:val="005E0820"/>
    <w:rPr>
      <w:rFonts w:ascii="Arial" w:hAnsi="Arial"/>
      <w:b/>
      <w:sz w:val="28"/>
      <w:szCs w:val="28"/>
      <w:u w:val="single"/>
    </w:rPr>
  </w:style>
  <w:style w:type="character" w:customStyle="1" w:styleId="3Char2">
    <w:name w:val="Σώμα κείμενου με εσοχή 3 Char"/>
    <w:link w:val="36"/>
    <w:semiHidden/>
    <w:rsid w:val="005E0820"/>
    <w:rPr>
      <w:rFonts w:cs="Arial"/>
      <w:bCs/>
      <w:sz w:val="18"/>
      <w:szCs w:val="21"/>
    </w:rPr>
  </w:style>
  <w:style w:type="paragraph" w:styleId="36">
    <w:name w:val="Body Text Indent 3"/>
    <w:basedOn w:val="a"/>
    <w:link w:val="3Char2"/>
    <w:semiHidden/>
    <w:rsid w:val="005E0820"/>
    <w:pPr>
      <w:suppressAutoHyphens w:val="0"/>
      <w:overflowPunct w:val="0"/>
      <w:autoSpaceDE w:val="0"/>
      <w:autoSpaceDN w:val="0"/>
      <w:adjustRightInd w:val="0"/>
      <w:spacing w:after="0"/>
      <w:ind w:left="227" w:hanging="227"/>
      <w:textAlignment w:val="baseline"/>
    </w:pPr>
    <w:rPr>
      <w:rFonts w:ascii="Times New Roman" w:hAnsi="Times New Roman" w:cs="Arial"/>
      <w:bCs/>
      <w:sz w:val="18"/>
      <w:szCs w:val="21"/>
      <w:lang w:val="el-GR" w:eastAsia="el-GR"/>
    </w:rPr>
  </w:style>
  <w:style w:type="character" w:customStyle="1" w:styleId="3Char10">
    <w:name w:val="Σώμα κείμενου με εσοχή 3 Char1"/>
    <w:basedOn w:val="a0"/>
    <w:uiPriority w:val="99"/>
    <w:semiHidden/>
    <w:rsid w:val="005E0820"/>
    <w:rPr>
      <w:rFonts w:ascii="Calibri" w:hAnsi="Calibri" w:cs="Calibri"/>
      <w:sz w:val="16"/>
      <w:szCs w:val="16"/>
      <w:lang w:val="en-GB" w:eastAsia="ar-SA"/>
    </w:rPr>
  </w:style>
  <w:style w:type="numbering" w:customStyle="1" w:styleId="110">
    <w:name w:val="Χωρίς λίστα11"/>
    <w:next w:val="a2"/>
    <w:uiPriority w:val="99"/>
    <w:semiHidden/>
    <w:unhideWhenUsed/>
    <w:rsid w:val="005E0820"/>
  </w:style>
  <w:style w:type="numbering" w:customStyle="1" w:styleId="111">
    <w:name w:val="Χωρίς λίστα111"/>
    <w:next w:val="a2"/>
    <w:uiPriority w:val="99"/>
    <w:semiHidden/>
    <w:unhideWhenUsed/>
    <w:rsid w:val="005E0820"/>
  </w:style>
  <w:style w:type="numbering" w:customStyle="1" w:styleId="2d">
    <w:name w:val="Χωρίς λίστα2"/>
    <w:next w:val="a2"/>
    <w:uiPriority w:val="99"/>
    <w:semiHidden/>
    <w:unhideWhenUsed/>
    <w:rsid w:val="005E0820"/>
  </w:style>
  <w:style w:type="numbering" w:customStyle="1" w:styleId="37">
    <w:name w:val="Χωρίς λίστα3"/>
    <w:next w:val="a2"/>
    <w:uiPriority w:val="99"/>
    <w:semiHidden/>
    <w:unhideWhenUsed/>
    <w:rsid w:val="005E0820"/>
  </w:style>
  <w:style w:type="numbering" w:customStyle="1" w:styleId="120">
    <w:name w:val="Χωρίς λίστα12"/>
    <w:next w:val="a2"/>
    <w:uiPriority w:val="99"/>
    <w:semiHidden/>
    <w:unhideWhenUsed/>
    <w:rsid w:val="005E0820"/>
  </w:style>
  <w:style w:type="numbering" w:customStyle="1" w:styleId="112">
    <w:name w:val="Χωρίς λίστα112"/>
    <w:next w:val="a2"/>
    <w:uiPriority w:val="99"/>
    <w:semiHidden/>
    <w:unhideWhenUsed/>
    <w:rsid w:val="005E0820"/>
  </w:style>
  <w:style w:type="numbering" w:customStyle="1" w:styleId="1111">
    <w:name w:val="Χωρίς λίστα1111"/>
    <w:next w:val="a2"/>
    <w:uiPriority w:val="99"/>
    <w:semiHidden/>
    <w:unhideWhenUsed/>
    <w:rsid w:val="005E0820"/>
  </w:style>
  <w:style w:type="numbering" w:customStyle="1" w:styleId="11111">
    <w:name w:val="Χωρίς λίστα11111"/>
    <w:next w:val="a2"/>
    <w:uiPriority w:val="99"/>
    <w:semiHidden/>
    <w:unhideWhenUsed/>
    <w:rsid w:val="005E0820"/>
  </w:style>
  <w:style w:type="numbering" w:customStyle="1" w:styleId="212">
    <w:name w:val="Χωρίς λίστα21"/>
    <w:next w:val="a2"/>
    <w:uiPriority w:val="99"/>
    <w:semiHidden/>
    <w:unhideWhenUsed/>
    <w:rsid w:val="005E0820"/>
  </w:style>
  <w:style w:type="paragraph" w:customStyle="1" w:styleId="msonormal0">
    <w:name w:val="msonormal"/>
    <w:basedOn w:val="a"/>
    <w:rsid w:val="005E0820"/>
    <w:pPr>
      <w:suppressAutoHyphens w:val="0"/>
      <w:spacing w:before="100" w:beforeAutospacing="1" w:after="100" w:afterAutospacing="1"/>
    </w:pPr>
    <w:rPr>
      <w:rFonts w:cs="Times New Roman"/>
      <w:lang w:val="el-GR" w:eastAsia="el-GR"/>
    </w:rPr>
  </w:style>
  <w:style w:type="paragraph" w:customStyle="1" w:styleId="StyleStyle2Before3pt">
    <w:name w:val="Style Style2 + Before:  3 pt"/>
    <w:basedOn w:val="a"/>
    <w:uiPriority w:val="99"/>
    <w:rsid w:val="005E0820"/>
    <w:pPr>
      <w:suppressAutoHyphens w:val="0"/>
      <w:spacing w:before="60" w:after="0" w:line="360" w:lineRule="auto"/>
      <w:jc w:val="left"/>
    </w:pPr>
    <w:rPr>
      <w:rFonts w:ascii="Arial" w:hAnsi="Arial" w:cs="Times New Roman"/>
      <w:b/>
      <w:bCs/>
      <w:szCs w:val="20"/>
      <w:lang w:val="el-GR" w:eastAsia="el-GR"/>
    </w:rPr>
  </w:style>
  <w:style w:type="paragraph" w:customStyle="1" w:styleId="TableParagraph">
    <w:name w:val="Table Paragraph"/>
    <w:basedOn w:val="a"/>
    <w:uiPriority w:val="1"/>
    <w:qFormat/>
    <w:rsid w:val="005E0820"/>
    <w:pPr>
      <w:widowControl w:val="0"/>
      <w:suppressAutoHyphens w:val="0"/>
      <w:autoSpaceDE w:val="0"/>
      <w:autoSpaceDN w:val="0"/>
      <w:spacing w:after="0"/>
      <w:jc w:val="left"/>
    </w:pPr>
    <w:rPr>
      <w:rFonts w:ascii="Tahoma" w:eastAsia="Tahoma" w:hAnsi="Tahoma" w:cs="Tahoma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5E08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a">
    <w:name w:val="Σώμα κειμένου_"/>
    <w:basedOn w:val="a0"/>
    <w:link w:val="1f0"/>
    <w:rsid w:val="005E0820"/>
    <w:rPr>
      <w:rFonts w:ascii="Calibri" w:eastAsia="Calibri" w:hAnsi="Calibri" w:cs="Calibri"/>
    </w:rPr>
  </w:style>
  <w:style w:type="paragraph" w:customStyle="1" w:styleId="1f0">
    <w:name w:val="Σώμα κειμένου1"/>
    <w:basedOn w:val="a"/>
    <w:link w:val="affa"/>
    <w:rsid w:val="005E0820"/>
    <w:pPr>
      <w:widowControl w:val="0"/>
      <w:suppressAutoHyphens w:val="0"/>
      <w:spacing w:after="0"/>
      <w:jc w:val="left"/>
    </w:pPr>
    <w:rPr>
      <w:rFonts w:eastAsia="Calibri"/>
      <w:sz w:val="20"/>
      <w:szCs w:val="20"/>
      <w:lang w:val="el-GR" w:eastAsia="el-GR"/>
    </w:rPr>
  </w:style>
  <w:style w:type="character" w:customStyle="1" w:styleId="2e">
    <w:name w:val="Επικεφαλίδα #2_"/>
    <w:basedOn w:val="a0"/>
    <w:link w:val="2f"/>
    <w:rsid w:val="005E0820"/>
    <w:rPr>
      <w:rFonts w:ascii="Calibri" w:eastAsia="Calibri" w:hAnsi="Calibri" w:cs="Calibri"/>
      <w:b/>
      <w:bCs/>
    </w:rPr>
  </w:style>
  <w:style w:type="paragraph" w:customStyle="1" w:styleId="2f">
    <w:name w:val="Επικεφαλίδα #2"/>
    <w:basedOn w:val="a"/>
    <w:link w:val="2e"/>
    <w:rsid w:val="005E0820"/>
    <w:pPr>
      <w:widowControl w:val="0"/>
      <w:suppressAutoHyphens w:val="0"/>
      <w:spacing w:after="0"/>
      <w:jc w:val="left"/>
      <w:outlineLvl w:val="1"/>
    </w:pPr>
    <w:rPr>
      <w:rFonts w:eastAsia="Calibri"/>
      <w:b/>
      <w:bCs/>
      <w:sz w:val="20"/>
      <w:szCs w:val="20"/>
      <w:lang w:val="el-GR" w:eastAsia="el-GR"/>
    </w:rPr>
  </w:style>
  <w:style w:type="paragraph" w:customStyle="1" w:styleId="213">
    <w:name w:val="Σώμα κειμένου (2)1"/>
    <w:basedOn w:val="a"/>
    <w:rsid w:val="005E0820"/>
    <w:pPr>
      <w:widowControl w:val="0"/>
      <w:shd w:val="clear" w:color="auto" w:fill="FFFFFF"/>
      <w:suppressAutoHyphens w:val="0"/>
      <w:spacing w:line="240" w:lineRule="exact"/>
      <w:ind w:hanging="380"/>
    </w:pPr>
    <w:rPr>
      <w:rFonts w:ascii="Tahoma" w:eastAsia="Tahoma" w:hAnsi="Tahoma" w:cs="Tahoma"/>
      <w:color w:val="000000"/>
      <w:sz w:val="20"/>
      <w:szCs w:val="20"/>
      <w:lang w:val="el-GR" w:eastAsia="el-GR" w:bidi="el-GR"/>
    </w:rPr>
  </w:style>
  <w:style w:type="paragraph" w:customStyle="1" w:styleId="312">
    <w:name w:val="Σώμα κειμένου (3)1"/>
    <w:basedOn w:val="a"/>
    <w:rsid w:val="005E0820"/>
    <w:pPr>
      <w:widowControl w:val="0"/>
      <w:shd w:val="clear" w:color="auto" w:fill="FFFFFF"/>
      <w:suppressAutoHyphens w:val="0"/>
      <w:spacing w:line="240" w:lineRule="exact"/>
    </w:pPr>
    <w:rPr>
      <w:rFonts w:ascii="Tahoma" w:eastAsia="Tahoma" w:hAnsi="Tahoma" w:cs="Tahoma"/>
      <w:b/>
      <w:bCs/>
      <w:color w:val="000000"/>
      <w:sz w:val="20"/>
      <w:szCs w:val="20"/>
      <w:lang w:val="el-GR" w:eastAsia="el-GR" w:bidi="el-GR"/>
    </w:rPr>
  </w:style>
  <w:style w:type="character" w:customStyle="1" w:styleId="2f0">
    <w:name w:val="Σώμα κειμένου (2) + Πλάγια γραφή"/>
    <w:basedOn w:val="a0"/>
    <w:rsid w:val="005E0820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character" w:customStyle="1" w:styleId="Char8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ff1"/>
    <w:uiPriority w:val="34"/>
    <w:qFormat/>
    <w:locked/>
    <w:rsid w:val="005E0820"/>
    <w:rPr>
      <w:rFonts w:ascii="CG Times" w:hAnsi="CG Times"/>
      <w:lang w:val="en-US"/>
    </w:rPr>
  </w:style>
  <w:style w:type="paragraph" w:customStyle="1" w:styleId="BodyText21">
    <w:name w:val="Body Text 21"/>
    <w:basedOn w:val="a"/>
    <w:rsid w:val="005E0820"/>
    <w:pPr>
      <w:tabs>
        <w:tab w:val="center" w:pos="567"/>
        <w:tab w:val="center" w:pos="7938"/>
      </w:tabs>
      <w:suppressAutoHyphens w:val="0"/>
      <w:overflowPunct w:val="0"/>
      <w:autoSpaceDE w:val="0"/>
      <w:autoSpaceDN w:val="0"/>
      <w:adjustRightInd w:val="0"/>
      <w:spacing w:after="0"/>
    </w:pPr>
    <w:rPr>
      <w:rFonts w:ascii="Arial" w:hAnsi="Arial" w:cs="Times New Roman"/>
      <w:szCs w:val="20"/>
      <w:lang w:val="el-GR" w:eastAsia="el-GR"/>
    </w:rPr>
  </w:style>
  <w:style w:type="paragraph" w:customStyle="1" w:styleId="Style14">
    <w:name w:val="Style14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6">
    <w:name w:val="Style6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11">
    <w:name w:val="Style11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5">
    <w:name w:val="Style25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2">
    <w:name w:val="Style32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3">
    <w:name w:val="Style33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6">
    <w:name w:val="Style36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8">
    <w:name w:val="Style38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9">
    <w:name w:val="Style39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5">
    <w:name w:val="Style45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character" w:customStyle="1" w:styleId="red">
    <w:name w:val="red"/>
    <w:basedOn w:val="a0"/>
    <w:rsid w:val="005E0820"/>
  </w:style>
  <w:style w:type="character" w:customStyle="1" w:styleId="FontStyle55">
    <w:name w:val="Font Style55"/>
    <w:basedOn w:val="a0"/>
    <w:uiPriority w:val="99"/>
    <w:rsid w:val="005E0820"/>
    <w:rPr>
      <w:rFonts w:ascii="Constantia" w:hAnsi="Constantia" w:cs="Constantia" w:hint="default"/>
      <w:b/>
      <w:bCs/>
      <w:i/>
      <w:iCs/>
      <w:sz w:val="76"/>
      <w:szCs w:val="76"/>
    </w:rPr>
  </w:style>
  <w:style w:type="character" w:customStyle="1" w:styleId="FontStyle57">
    <w:name w:val="Font Style57"/>
    <w:basedOn w:val="a0"/>
    <w:uiPriority w:val="99"/>
    <w:rsid w:val="005E0820"/>
    <w:rPr>
      <w:rFonts w:ascii="Arial" w:hAnsi="Arial" w:cs="Arial" w:hint="default"/>
      <w:b/>
      <w:bCs/>
      <w:sz w:val="30"/>
      <w:szCs w:val="30"/>
    </w:rPr>
  </w:style>
  <w:style w:type="character" w:customStyle="1" w:styleId="FontStyle47">
    <w:name w:val="Font Style47"/>
    <w:basedOn w:val="a0"/>
    <w:uiPriority w:val="99"/>
    <w:rsid w:val="005E0820"/>
    <w:rPr>
      <w:rFonts w:ascii="Arial" w:hAnsi="Arial" w:cs="Arial" w:hint="default"/>
      <w:b/>
      <w:bCs/>
      <w:spacing w:val="-10"/>
      <w:sz w:val="44"/>
      <w:szCs w:val="44"/>
    </w:rPr>
  </w:style>
  <w:style w:type="numbering" w:customStyle="1" w:styleId="45">
    <w:name w:val="Χωρίς λίστα4"/>
    <w:next w:val="a2"/>
    <w:uiPriority w:val="99"/>
    <w:semiHidden/>
    <w:unhideWhenUsed/>
    <w:rsid w:val="005E0820"/>
  </w:style>
  <w:style w:type="table" w:customStyle="1" w:styleId="1f1">
    <w:name w:val="Πλέγμα πίνακα1"/>
    <w:basedOn w:val="a1"/>
    <w:next w:val="aff4"/>
    <w:uiPriority w:val="59"/>
    <w:rsid w:val="005E0820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1">
    <w:name w:val="Style21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6">
    <w:name w:val="Style26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7">
    <w:name w:val="Style27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8">
    <w:name w:val="Style28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29">
    <w:name w:val="Style29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0">
    <w:name w:val="Style30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4">
    <w:name w:val="Style34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5">
    <w:name w:val="Style35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0">
    <w:name w:val="Style40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4">
    <w:name w:val="Style44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character" w:customStyle="1" w:styleId="FontStyle50">
    <w:name w:val="Font Style50"/>
    <w:basedOn w:val="a0"/>
    <w:uiPriority w:val="99"/>
    <w:rsid w:val="005E0820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51">
    <w:name w:val="Font Style51"/>
    <w:basedOn w:val="a0"/>
    <w:uiPriority w:val="99"/>
    <w:rsid w:val="005E0820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52">
    <w:name w:val="Font Style52"/>
    <w:basedOn w:val="a0"/>
    <w:uiPriority w:val="99"/>
    <w:rsid w:val="005E082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5E082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5E0820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17">
    <w:name w:val="Style17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18">
    <w:name w:val="Style18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1">
    <w:name w:val="Style31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37">
    <w:name w:val="Style37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1">
    <w:name w:val="Style41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2">
    <w:name w:val="Style42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paragraph" w:customStyle="1" w:styleId="Style43">
    <w:name w:val="Style43"/>
    <w:basedOn w:val="a"/>
    <w:uiPriority w:val="99"/>
    <w:rsid w:val="005E08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4"/>
      <w:lang w:val="el-GR" w:eastAsia="el-GR"/>
    </w:rPr>
  </w:style>
  <w:style w:type="character" w:customStyle="1" w:styleId="FontStyle59">
    <w:name w:val="Font Style59"/>
    <w:basedOn w:val="a0"/>
    <w:uiPriority w:val="99"/>
    <w:rsid w:val="005E0820"/>
    <w:rPr>
      <w:rFonts w:ascii="Arial" w:hAnsi="Arial" w:cs="Arial" w:hint="default"/>
      <w:sz w:val="20"/>
      <w:szCs w:val="20"/>
    </w:rPr>
  </w:style>
  <w:style w:type="character" w:customStyle="1" w:styleId="FontStyle60">
    <w:name w:val="Font Style60"/>
    <w:basedOn w:val="a0"/>
    <w:uiPriority w:val="99"/>
    <w:rsid w:val="005E0820"/>
    <w:rPr>
      <w:rFonts w:ascii="Arial" w:hAnsi="Arial" w:cs="Arial" w:hint="default"/>
      <w:b/>
      <w:bCs/>
      <w:sz w:val="20"/>
      <w:szCs w:val="20"/>
    </w:rPr>
  </w:style>
  <w:style w:type="numbering" w:customStyle="1" w:styleId="52">
    <w:name w:val="Χωρίς λίστα5"/>
    <w:next w:val="a2"/>
    <w:uiPriority w:val="99"/>
    <w:semiHidden/>
    <w:unhideWhenUsed/>
    <w:rsid w:val="005337B8"/>
  </w:style>
  <w:style w:type="numbering" w:customStyle="1" w:styleId="130">
    <w:name w:val="Χωρίς λίστα13"/>
    <w:next w:val="a2"/>
    <w:uiPriority w:val="99"/>
    <w:semiHidden/>
    <w:unhideWhenUsed/>
    <w:rsid w:val="005337B8"/>
  </w:style>
  <w:style w:type="numbering" w:customStyle="1" w:styleId="113">
    <w:name w:val="Χωρίς λίστα113"/>
    <w:next w:val="a2"/>
    <w:uiPriority w:val="99"/>
    <w:semiHidden/>
    <w:unhideWhenUsed/>
    <w:rsid w:val="005337B8"/>
  </w:style>
  <w:style w:type="numbering" w:customStyle="1" w:styleId="1112">
    <w:name w:val="Χωρίς λίστα1112"/>
    <w:next w:val="a2"/>
    <w:uiPriority w:val="99"/>
    <w:semiHidden/>
    <w:unhideWhenUsed/>
    <w:rsid w:val="005337B8"/>
  </w:style>
  <w:style w:type="numbering" w:customStyle="1" w:styleId="220">
    <w:name w:val="Χωρίς λίστα22"/>
    <w:next w:val="a2"/>
    <w:uiPriority w:val="99"/>
    <w:semiHidden/>
    <w:unhideWhenUsed/>
    <w:rsid w:val="005337B8"/>
  </w:style>
  <w:style w:type="numbering" w:customStyle="1" w:styleId="313">
    <w:name w:val="Χωρίς λίστα31"/>
    <w:next w:val="a2"/>
    <w:uiPriority w:val="99"/>
    <w:semiHidden/>
    <w:unhideWhenUsed/>
    <w:rsid w:val="005337B8"/>
  </w:style>
  <w:style w:type="numbering" w:customStyle="1" w:styleId="121">
    <w:name w:val="Χωρίς λίστα121"/>
    <w:next w:val="a2"/>
    <w:uiPriority w:val="99"/>
    <w:semiHidden/>
    <w:unhideWhenUsed/>
    <w:rsid w:val="005337B8"/>
  </w:style>
  <w:style w:type="numbering" w:customStyle="1" w:styleId="1121">
    <w:name w:val="Χωρίς λίστα1121"/>
    <w:next w:val="a2"/>
    <w:uiPriority w:val="99"/>
    <w:semiHidden/>
    <w:unhideWhenUsed/>
    <w:rsid w:val="005337B8"/>
  </w:style>
  <w:style w:type="numbering" w:customStyle="1" w:styleId="11112">
    <w:name w:val="Χωρίς λίστα11112"/>
    <w:next w:val="a2"/>
    <w:uiPriority w:val="99"/>
    <w:semiHidden/>
    <w:unhideWhenUsed/>
    <w:rsid w:val="005337B8"/>
  </w:style>
  <w:style w:type="numbering" w:customStyle="1" w:styleId="111111">
    <w:name w:val="Χωρίς λίστα111111"/>
    <w:next w:val="a2"/>
    <w:uiPriority w:val="99"/>
    <w:semiHidden/>
    <w:unhideWhenUsed/>
    <w:rsid w:val="005337B8"/>
  </w:style>
  <w:style w:type="numbering" w:customStyle="1" w:styleId="2110">
    <w:name w:val="Χωρίς λίστα211"/>
    <w:next w:val="a2"/>
    <w:uiPriority w:val="99"/>
    <w:semiHidden/>
    <w:unhideWhenUsed/>
    <w:rsid w:val="005337B8"/>
  </w:style>
  <w:style w:type="numbering" w:customStyle="1" w:styleId="410">
    <w:name w:val="Χωρίς λίστα41"/>
    <w:next w:val="a2"/>
    <w:uiPriority w:val="99"/>
    <w:semiHidden/>
    <w:unhideWhenUsed/>
    <w:rsid w:val="005337B8"/>
  </w:style>
  <w:style w:type="paragraph" w:customStyle="1" w:styleId="xl65">
    <w:name w:val="xl65"/>
    <w:basedOn w:val="a"/>
    <w:rsid w:val="005337B8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5337B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9">
    <w:name w:val="xl69"/>
    <w:basedOn w:val="a"/>
    <w:rsid w:val="005337B8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0">
    <w:name w:val="xl70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3">
    <w:name w:val="xl73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4">
    <w:name w:val="xl74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5">
    <w:name w:val="xl75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6">
    <w:name w:val="xl76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7">
    <w:name w:val="xl77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8">
    <w:name w:val="xl78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9">
    <w:name w:val="xl79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0">
    <w:name w:val="xl80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1">
    <w:name w:val="xl81"/>
    <w:basedOn w:val="a"/>
    <w:rsid w:val="005337B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2">
    <w:name w:val="xl82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3">
    <w:name w:val="xl83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4">
    <w:name w:val="xl84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5">
    <w:name w:val="xl85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86">
    <w:name w:val="xl86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7">
    <w:name w:val="xl87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8">
    <w:name w:val="xl88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0">
    <w:name w:val="xl90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1">
    <w:name w:val="xl91"/>
    <w:basedOn w:val="a"/>
    <w:rsid w:val="005337B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2">
    <w:name w:val="xl92"/>
    <w:basedOn w:val="a"/>
    <w:rsid w:val="005337B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93">
    <w:name w:val="xl93"/>
    <w:basedOn w:val="a"/>
    <w:rsid w:val="005337B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94">
    <w:name w:val="xl94"/>
    <w:basedOn w:val="a"/>
    <w:rsid w:val="005337B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95">
    <w:name w:val="xl95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96">
    <w:name w:val="xl96"/>
    <w:basedOn w:val="a"/>
    <w:rsid w:val="005337B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97">
    <w:name w:val="xl97"/>
    <w:basedOn w:val="a"/>
    <w:rsid w:val="00533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numbering" w:customStyle="1" w:styleId="61">
    <w:name w:val="Χωρίς λίστα6"/>
    <w:next w:val="a2"/>
    <w:uiPriority w:val="99"/>
    <w:semiHidden/>
    <w:unhideWhenUsed/>
    <w:rsid w:val="00741969"/>
  </w:style>
  <w:style w:type="numbering" w:customStyle="1" w:styleId="140">
    <w:name w:val="Χωρίς λίστα14"/>
    <w:next w:val="a2"/>
    <w:uiPriority w:val="99"/>
    <w:semiHidden/>
    <w:unhideWhenUsed/>
    <w:rsid w:val="00741969"/>
  </w:style>
  <w:style w:type="numbering" w:customStyle="1" w:styleId="114">
    <w:name w:val="Χωρίς λίστα114"/>
    <w:next w:val="a2"/>
    <w:uiPriority w:val="99"/>
    <w:semiHidden/>
    <w:unhideWhenUsed/>
    <w:rsid w:val="00741969"/>
  </w:style>
  <w:style w:type="numbering" w:customStyle="1" w:styleId="1113">
    <w:name w:val="Χωρίς λίστα1113"/>
    <w:next w:val="a2"/>
    <w:uiPriority w:val="99"/>
    <w:semiHidden/>
    <w:unhideWhenUsed/>
    <w:rsid w:val="00741969"/>
  </w:style>
  <w:style w:type="numbering" w:customStyle="1" w:styleId="230">
    <w:name w:val="Χωρίς λίστα23"/>
    <w:next w:val="a2"/>
    <w:uiPriority w:val="99"/>
    <w:semiHidden/>
    <w:unhideWhenUsed/>
    <w:rsid w:val="00741969"/>
  </w:style>
  <w:style w:type="numbering" w:customStyle="1" w:styleId="320">
    <w:name w:val="Χωρίς λίστα32"/>
    <w:next w:val="a2"/>
    <w:uiPriority w:val="99"/>
    <w:semiHidden/>
    <w:unhideWhenUsed/>
    <w:rsid w:val="00741969"/>
  </w:style>
  <w:style w:type="numbering" w:customStyle="1" w:styleId="122">
    <w:name w:val="Χωρίς λίστα122"/>
    <w:next w:val="a2"/>
    <w:uiPriority w:val="99"/>
    <w:semiHidden/>
    <w:unhideWhenUsed/>
    <w:rsid w:val="00741969"/>
  </w:style>
  <w:style w:type="numbering" w:customStyle="1" w:styleId="1122">
    <w:name w:val="Χωρίς λίστα1122"/>
    <w:next w:val="a2"/>
    <w:uiPriority w:val="99"/>
    <w:semiHidden/>
    <w:unhideWhenUsed/>
    <w:rsid w:val="00741969"/>
  </w:style>
  <w:style w:type="numbering" w:customStyle="1" w:styleId="11113">
    <w:name w:val="Χωρίς λίστα11113"/>
    <w:next w:val="a2"/>
    <w:uiPriority w:val="99"/>
    <w:semiHidden/>
    <w:unhideWhenUsed/>
    <w:rsid w:val="00741969"/>
  </w:style>
  <w:style w:type="numbering" w:customStyle="1" w:styleId="111112">
    <w:name w:val="Χωρίς λίστα111112"/>
    <w:next w:val="a2"/>
    <w:uiPriority w:val="99"/>
    <w:semiHidden/>
    <w:unhideWhenUsed/>
    <w:rsid w:val="00741969"/>
  </w:style>
  <w:style w:type="numbering" w:customStyle="1" w:styleId="2120">
    <w:name w:val="Χωρίς λίστα212"/>
    <w:next w:val="a2"/>
    <w:uiPriority w:val="99"/>
    <w:semiHidden/>
    <w:unhideWhenUsed/>
    <w:rsid w:val="00741969"/>
  </w:style>
  <w:style w:type="numbering" w:customStyle="1" w:styleId="420">
    <w:name w:val="Χωρίς λίστα42"/>
    <w:next w:val="a2"/>
    <w:uiPriority w:val="99"/>
    <w:semiHidden/>
    <w:unhideWhenUsed/>
    <w:rsid w:val="0074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1043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KATERTZI</cp:lastModifiedBy>
  <cp:revision>3</cp:revision>
  <cp:lastPrinted>2025-03-19T09:31:00Z</cp:lastPrinted>
  <dcterms:created xsi:type="dcterms:W3CDTF">2025-03-20T11:45:00Z</dcterms:created>
  <dcterms:modified xsi:type="dcterms:W3CDTF">2025-03-20T11:48:00Z</dcterms:modified>
</cp:coreProperties>
</file>